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BA41F2" w14:textId="77777777" w:rsidR="0019173E" w:rsidRPr="0039460F" w:rsidRDefault="0019173E" w:rsidP="003B0101">
      <w:pPr>
        <w:pStyle w:val="MemoHeader"/>
        <w:jc w:val="center"/>
        <w:rPr>
          <w:rFonts w:ascii="Times New Roman" w:hAnsi="Times New Roman"/>
          <w:szCs w:val="32"/>
        </w:rPr>
      </w:pPr>
      <w:r w:rsidRPr="0039460F">
        <w:rPr>
          <w:rFonts w:ascii="Times New Roman" w:hAnsi="Times New Roman"/>
          <w:szCs w:val="32"/>
        </w:rPr>
        <w:t>PUC Interoffice Memorandum</w:t>
      </w:r>
    </w:p>
    <w:p w14:paraId="5039F933" w14:textId="5BDA9597" w:rsidR="00E01F8A" w:rsidRPr="0039460F" w:rsidRDefault="00E01F8A" w:rsidP="00A33CC1">
      <w:pPr>
        <w:tabs>
          <w:tab w:val="left" w:pos="1440"/>
        </w:tabs>
        <w:jc w:val="both"/>
        <w:rPr>
          <w:rFonts w:cs="Times New Roman"/>
        </w:rPr>
      </w:pPr>
      <w:r w:rsidRPr="0039460F">
        <w:rPr>
          <w:rFonts w:cs="Times New Roman"/>
          <w:b/>
        </w:rPr>
        <w:t>To:</w:t>
      </w:r>
      <w:r w:rsidRPr="0039460F">
        <w:rPr>
          <w:rFonts w:cs="Times New Roman"/>
        </w:rPr>
        <w:tab/>
      </w:r>
      <w:r w:rsidR="00080A1F" w:rsidRPr="0039460F">
        <w:rPr>
          <w:rFonts w:cs="Times New Roman"/>
        </w:rPr>
        <w:t xml:space="preserve">Alexander Petak, </w:t>
      </w:r>
      <w:r w:rsidRPr="0039460F">
        <w:rPr>
          <w:rFonts w:cs="Times New Roman"/>
        </w:rPr>
        <w:t xml:space="preserve">Attorney </w:t>
      </w:r>
    </w:p>
    <w:p w14:paraId="5B1A044D" w14:textId="77777777" w:rsidR="00E01F8A" w:rsidRPr="0039460F" w:rsidRDefault="00E01F8A" w:rsidP="00A33CC1">
      <w:pPr>
        <w:tabs>
          <w:tab w:val="left" w:pos="1440"/>
        </w:tabs>
        <w:ind w:left="1440"/>
        <w:jc w:val="both"/>
        <w:rPr>
          <w:rFonts w:cs="Times New Roman"/>
        </w:rPr>
      </w:pPr>
      <w:r w:rsidRPr="0039460F">
        <w:rPr>
          <w:rFonts w:cs="Times New Roman"/>
        </w:rPr>
        <w:t>Legal Division</w:t>
      </w:r>
    </w:p>
    <w:p w14:paraId="1023D199" w14:textId="77777777" w:rsidR="00E01F8A" w:rsidRPr="0039460F" w:rsidRDefault="00E01F8A" w:rsidP="00A33CC1">
      <w:pPr>
        <w:tabs>
          <w:tab w:val="left" w:pos="1440"/>
        </w:tabs>
        <w:jc w:val="both"/>
        <w:rPr>
          <w:rFonts w:cs="Times New Roman"/>
        </w:rPr>
      </w:pPr>
    </w:p>
    <w:p w14:paraId="17127512" w14:textId="6BA9B4B8" w:rsidR="00A33CC1" w:rsidRPr="0039460F" w:rsidRDefault="00E01F8A" w:rsidP="00A33CC1">
      <w:pPr>
        <w:tabs>
          <w:tab w:val="left" w:pos="1440"/>
        </w:tabs>
        <w:jc w:val="both"/>
        <w:rPr>
          <w:rFonts w:cs="Times New Roman"/>
        </w:rPr>
      </w:pPr>
      <w:r w:rsidRPr="0039460F">
        <w:rPr>
          <w:rFonts w:cs="Times New Roman"/>
          <w:b/>
        </w:rPr>
        <w:t>Thru:</w:t>
      </w:r>
      <w:r w:rsidRPr="0039460F">
        <w:rPr>
          <w:rFonts w:cs="Times New Roman"/>
        </w:rPr>
        <w:tab/>
      </w:r>
      <w:r w:rsidR="00A33CC1" w:rsidRPr="0039460F">
        <w:rPr>
          <w:rFonts w:cs="Times New Roman"/>
        </w:rPr>
        <w:t>Lisa Fuentes, Manager</w:t>
      </w:r>
    </w:p>
    <w:p w14:paraId="273FCF56" w14:textId="0EBF2A55" w:rsidR="00E01F8A" w:rsidRPr="0039460F" w:rsidRDefault="00E01F8A" w:rsidP="00A33CC1">
      <w:pPr>
        <w:tabs>
          <w:tab w:val="left" w:pos="1440"/>
        </w:tabs>
        <w:ind w:left="1440"/>
        <w:jc w:val="both"/>
        <w:rPr>
          <w:rFonts w:cs="Times New Roman"/>
        </w:rPr>
      </w:pPr>
      <w:r w:rsidRPr="0039460F">
        <w:rPr>
          <w:rFonts w:cs="Times New Roman"/>
        </w:rPr>
        <w:t>Water Utilit</w:t>
      </w:r>
      <w:r w:rsidR="00A33CC1">
        <w:rPr>
          <w:rFonts w:cs="Times New Roman"/>
        </w:rPr>
        <w:t>y Regulation</w:t>
      </w:r>
      <w:r w:rsidRPr="0039460F">
        <w:rPr>
          <w:rFonts w:cs="Times New Roman"/>
        </w:rPr>
        <w:t xml:space="preserve"> Division</w:t>
      </w:r>
    </w:p>
    <w:p w14:paraId="5601CED0" w14:textId="77777777" w:rsidR="00E01F8A" w:rsidRPr="0039460F" w:rsidRDefault="00E01F8A" w:rsidP="00A33CC1">
      <w:pPr>
        <w:tabs>
          <w:tab w:val="left" w:pos="1440"/>
        </w:tabs>
        <w:jc w:val="both"/>
        <w:rPr>
          <w:rFonts w:cs="Times New Roman"/>
        </w:rPr>
      </w:pPr>
    </w:p>
    <w:p w14:paraId="1E67E0B9" w14:textId="6886E224" w:rsidR="00E01F8A" w:rsidRPr="0039460F" w:rsidRDefault="00E01F8A" w:rsidP="00A33CC1">
      <w:pPr>
        <w:tabs>
          <w:tab w:val="left" w:pos="1440"/>
        </w:tabs>
        <w:jc w:val="both"/>
        <w:rPr>
          <w:rFonts w:cs="Times New Roman"/>
        </w:rPr>
      </w:pPr>
      <w:r w:rsidRPr="0039460F">
        <w:rPr>
          <w:rFonts w:cs="Times New Roman"/>
          <w:b/>
        </w:rPr>
        <w:t>From:</w:t>
      </w:r>
      <w:r w:rsidRPr="0039460F">
        <w:rPr>
          <w:rFonts w:cs="Times New Roman"/>
        </w:rPr>
        <w:tab/>
        <w:t>Debbie Reyes Tamayo, Program Specialist</w:t>
      </w:r>
    </w:p>
    <w:p w14:paraId="5B6099FC" w14:textId="3D4D5C4C" w:rsidR="00E01F8A" w:rsidRPr="0039460F" w:rsidRDefault="00E01F8A" w:rsidP="00A33CC1">
      <w:pPr>
        <w:tabs>
          <w:tab w:val="left" w:pos="1440"/>
        </w:tabs>
        <w:ind w:left="1440"/>
        <w:jc w:val="both"/>
        <w:rPr>
          <w:rFonts w:cs="Times New Roman"/>
        </w:rPr>
      </w:pPr>
      <w:r w:rsidRPr="0039460F">
        <w:rPr>
          <w:rFonts w:cs="Times New Roman"/>
        </w:rPr>
        <w:t>Water Utilit</w:t>
      </w:r>
      <w:r w:rsidR="00A33CC1">
        <w:rPr>
          <w:rFonts w:cs="Times New Roman"/>
        </w:rPr>
        <w:t>y Regulation</w:t>
      </w:r>
      <w:r w:rsidRPr="0039460F">
        <w:rPr>
          <w:rFonts w:cs="Times New Roman"/>
        </w:rPr>
        <w:t xml:space="preserve"> Division</w:t>
      </w:r>
    </w:p>
    <w:p w14:paraId="3D9BCD85" w14:textId="77777777" w:rsidR="00105CE8" w:rsidRPr="00A33CC1" w:rsidRDefault="00105CE8" w:rsidP="00A33CC1">
      <w:pPr>
        <w:tabs>
          <w:tab w:val="left" w:pos="1440"/>
        </w:tabs>
        <w:rPr>
          <w:rFonts w:cs="Times New Roman"/>
        </w:rPr>
      </w:pPr>
    </w:p>
    <w:p w14:paraId="0B0C7709" w14:textId="4B2B8ECE" w:rsidR="00B64890" w:rsidRPr="0039460F" w:rsidRDefault="00671D9D" w:rsidP="00A33CC1">
      <w:pPr>
        <w:tabs>
          <w:tab w:val="left" w:pos="1440"/>
        </w:tabs>
        <w:rPr>
          <w:rFonts w:cs="Times New Roman"/>
          <w:b/>
        </w:rPr>
      </w:pPr>
      <w:r w:rsidRPr="0039460F">
        <w:rPr>
          <w:rFonts w:cs="Times New Roman"/>
          <w:b/>
        </w:rPr>
        <w:t>Date:</w:t>
      </w:r>
      <w:r w:rsidR="00B64890" w:rsidRPr="0039460F">
        <w:rPr>
          <w:rFonts w:cs="Times New Roman"/>
        </w:rPr>
        <w:tab/>
      </w:r>
      <w:r w:rsidR="000C4257">
        <w:rPr>
          <w:rFonts w:cs="Times New Roman"/>
        </w:rPr>
        <w:t>August 18</w:t>
      </w:r>
      <w:r w:rsidR="00354AB2">
        <w:rPr>
          <w:rFonts w:cs="Times New Roman"/>
        </w:rPr>
        <w:t>, 2017</w:t>
      </w:r>
    </w:p>
    <w:p w14:paraId="783F45CB" w14:textId="77777777" w:rsidR="00B64890" w:rsidRPr="0039460F" w:rsidRDefault="00B64890" w:rsidP="00B64890">
      <w:pPr>
        <w:rPr>
          <w:rFonts w:cs="Times New Roman"/>
        </w:rPr>
      </w:pPr>
    </w:p>
    <w:p w14:paraId="2E657F6C" w14:textId="664D6082" w:rsidR="00B64890" w:rsidRPr="0039460F" w:rsidRDefault="00B64890" w:rsidP="00B64890">
      <w:pPr>
        <w:ind w:left="1440" w:hanging="1440"/>
        <w:jc w:val="both"/>
        <w:rPr>
          <w:rFonts w:cs="Times New Roman"/>
          <w:i/>
        </w:rPr>
      </w:pPr>
      <w:r w:rsidRPr="0039460F">
        <w:rPr>
          <w:rFonts w:cs="Times New Roman"/>
          <w:b/>
        </w:rPr>
        <w:t>RE:</w:t>
      </w:r>
      <w:r w:rsidRPr="0039460F">
        <w:rPr>
          <w:rFonts w:cs="Times New Roman"/>
          <w:b/>
        </w:rPr>
        <w:tab/>
        <w:t>D</w:t>
      </w:r>
      <w:r w:rsidRPr="0039460F">
        <w:rPr>
          <w:rFonts w:cs="Times New Roman"/>
          <w:b/>
          <w:caps/>
          <w:lang w:val="en-CA"/>
        </w:rPr>
        <w:fldChar w:fldCharType="begin"/>
      </w:r>
      <w:r w:rsidRPr="0039460F">
        <w:rPr>
          <w:rFonts w:cs="Times New Roman"/>
          <w:b/>
          <w:caps/>
          <w:lang w:val="en-CA"/>
        </w:rPr>
        <w:instrText xml:space="preserve"> SEQ CHAPTER \h \r 1</w:instrText>
      </w:r>
      <w:r w:rsidRPr="0039460F">
        <w:rPr>
          <w:rFonts w:cs="Times New Roman"/>
          <w:b/>
          <w:caps/>
          <w:lang w:val="en-CA"/>
        </w:rPr>
        <w:fldChar w:fldCharType="end"/>
      </w:r>
      <w:r w:rsidRPr="0039460F">
        <w:rPr>
          <w:rFonts w:cs="Times New Roman"/>
          <w:b/>
          <w:lang w:val="en-CA"/>
        </w:rPr>
        <w:t>ocket</w:t>
      </w:r>
      <w:r w:rsidRPr="0039460F">
        <w:rPr>
          <w:rFonts w:cs="Times New Roman"/>
          <w:b/>
          <w:caps/>
        </w:rPr>
        <w:t xml:space="preserve"> </w:t>
      </w:r>
      <w:r w:rsidRPr="0039460F">
        <w:rPr>
          <w:rFonts w:cs="Times New Roman"/>
          <w:b/>
          <w:lang w:val="en-CA"/>
        </w:rPr>
        <w:t>No</w:t>
      </w:r>
      <w:r w:rsidRPr="0039460F">
        <w:rPr>
          <w:rFonts w:cs="Times New Roman"/>
          <w:b/>
          <w:caps/>
        </w:rPr>
        <w:t>.</w:t>
      </w:r>
      <w:r w:rsidR="00671D9D" w:rsidRPr="0039460F">
        <w:rPr>
          <w:rFonts w:cs="Times New Roman"/>
          <w:b/>
          <w:lang w:val="en-CA"/>
        </w:rPr>
        <w:t xml:space="preserve"> </w:t>
      </w:r>
      <w:r w:rsidR="009F2C53" w:rsidRPr="0039460F">
        <w:rPr>
          <w:rFonts w:cs="Times New Roman"/>
          <w:b/>
          <w:lang w:val="en-CA"/>
        </w:rPr>
        <w:t>47268</w:t>
      </w:r>
      <w:r w:rsidRPr="0039460F">
        <w:rPr>
          <w:rFonts w:cs="Times New Roman"/>
          <w:b/>
          <w:lang w:val="en-CA"/>
        </w:rPr>
        <w:t>:</w:t>
      </w:r>
      <w:r w:rsidRPr="0039460F">
        <w:rPr>
          <w:rFonts w:cs="Times New Roman"/>
          <w:i/>
          <w:lang w:val="en-CA"/>
        </w:rPr>
        <w:t xml:space="preserve">  </w:t>
      </w:r>
      <w:r w:rsidR="00386532" w:rsidRPr="0039460F">
        <w:rPr>
          <w:rFonts w:cs="Times New Roman"/>
          <w:i/>
          <w:color w:val="000000"/>
        </w:rPr>
        <w:t xml:space="preserve">Application of </w:t>
      </w:r>
      <w:r w:rsidR="00E75116" w:rsidRPr="0039460F">
        <w:rPr>
          <w:rFonts w:eastAsiaTheme="minorHAnsi" w:cs="Times New Roman"/>
          <w:i/>
        </w:rPr>
        <w:t xml:space="preserve">RPM Water Supply Corporation </w:t>
      </w:r>
      <w:r w:rsidR="00671D9D" w:rsidRPr="0039460F">
        <w:rPr>
          <w:rFonts w:cs="Times New Roman"/>
          <w:i/>
          <w:color w:val="000000"/>
        </w:rPr>
        <w:t xml:space="preserve">to Amend a Water Certificate of Convenience and Necessity in </w:t>
      </w:r>
      <w:r w:rsidR="00D83031">
        <w:rPr>
          <w:rFonts w:cs="Times New Roman"/>
          <w:i/>
          <w:color w:val="000000"/>
        </w:rPr>
        <w:t xml:space="preserve">Henderson and </w:t>
      </w:r>
      <w:r w:rsidR="00080A1F" w:rsidRPr="0039460F">
        <w:rPr>
          <w:rFonts w:eastAsiaTheme="minorHAnsi" w:cs="Times New Roman"/>
          <w:i/>
        </w:rPr>
        <w:t xml:space="preserve">Van Zandt </w:t>
      </w:r>
      <w:r w:rsidR="000C4257">
        <w:rPr>
          <w:rFonts w:eastAsiaTheme="minorHAnsi" w:cs="Times New Roman"/>
          <w:i/>
        </w:rPr>
        <w:t>Count</w:t>
      </w:r>
      <w:r w:rsidR="00D83031">
        <w:rPr>
          <w:rFonts w:eastAsiaTheme="minorHAnsi" w:cs="Times New Roman"/>
          <w:i/>
        </w:rPr>
        <w:t>ies</w:t>
      </w:r>
      <w:r w:rsidR="00386532" w:rsidRPr="0039460F">
        <w:rPr>
          <w:rFonts w:cs="Times New Roman"/>
          <w:i/>
          <w:color w:val="000000"/>
        </w:rPr>
        <w:t xml:space="preserve"> </w:t>
      </w:r>
      <w:r w:rsidRPr="0039460F">
        <w:rPr>
          <w:rFonts w:cs="Times New Roman"/>
          <w:i/>
          <w:lang w:val="en-CA"/>
        </w:rPr>
        <w:fldChar w:fldCharType="begin"/>
      </w:r>
      <w:r w:rsidRPr="0039460F">
        <w:rPr>
          <w:rFonts w:cs="Times New Roman"/>
          <w:i/>
          <w:lang w:val="en-CA"/>
        </w:rPr>
        <w:instrText xml:space="preserve"> SEQ CHAPTER \h \r 1</w:instrText>
      </w:r>
      <w:r w:rsidRPr="0039460F">
        <w:rPr>
          <w:rFonts w:cs="Times New Roman"/>
          <w:i/>
          <w:lang w:val="en-CA"/>
        </w:rPr>
        <w:fldChar w:fldCharType="end"/>
      </w:r>
    </w:p>
    <w:p w14:paraId="06D623AF" w14:textId="77777777" w:rsidR="00B64890" w:rsidRPr="0039460F" w:rsidRDefault="00B64890" w:rsidP="00040887">
      <w:pPr>
        <w:ind w:left="1440" w:hanging="1440"/>
        <w:jc w:val="both"/>
        <w:rPr>
          <w:rFonts w:cs="Times New Roman"/>
        </w:rPr>
      </w:pPr>
    </w:p>
    <w:p w14:paraId="53EA3523" w14:textId="1A8B0A8A" w:rsidR="00AD5201" w:rsidRPr="0039460F" w:rsidRDefault="00E01F8A" w:rsidP="000C0860">
      <w:pPr>
        <w:autoSpaceDE w:val="0"/>
        <w:autoSpaceDN w:val="0"/>
        <w:adjustRightInd w:val="0"/>
        <w:jc w:val="both"/>
        <w:rPr>
          <w:rFonts w:eastAsiaTheme="minorHAnsi" w:cs="Times New Roman"/>
        </w:rPr>
      </w:pPr>
      <w:r w:rsidRPr="0039460F">
        <w:rPr>
          <w:rFonts w:eastAsiaTheme="minorHAnsi" w:cs="Times New Roman"/>
        </w:rPr>
        <w:t xml:space="preserve">On </w:t>
      </w:r>
      <w:r w:rsidR="00E75116" w:rsidRPr="0039460F">
        <w:rPr>
          <w:rFonts w:eastAsiaTheme="minorHAnsi" w:cs="Times New Roman"/>
        </w:rPr>
        <w:t>June 7</w:t>
      </w:r>
      <w:r w:rsidRPr="0039460F">
        <w:rPr>
          <w:rFonts w:eastAsiaTheme="minorHAnsi" w:cs="Times New Roman"/>
        </w:rPr>
        <w:t xml:space="preserve">, 2017, </w:t>
      </w:r>
      <w:r w:rsidR="00E75116" w:rsidRPr="0039460F">
        <w:rPr>
          <w:rFonts w:eastAsiaTheme="minorHAnsi" w:cs="Times New Roman"/>
        </w:rPr>
        <w:t>RPM Water Supply Corporation</w:t>
      </w:r>
      <w:r w:rsidRPr="0039460F">
        <w:rPr>
          <w:rFonts w:eastAsiaTheme="minorHAnsi" w:cs="Times New Roman"/>
        </w:rPr>
        <w:t xml:space="preserve"> (</w:t>
      </w:r>
      <w:r w:rsidR="00FF5EE9" w:rsidRPr="0039460F">
        <w:rPr>
          <w:rFonts w:eastAsiaTheme="minorHAnsi" w:cs="Times New Roman"/>
        </w:rPr>
        <w:t>Applicant</w:t>
      </w:r>
      <w:r w:rsidR="00C73238" w:rsidRPr="0039460F">
        <w:rPr>
          <w:rFonts w:eastAsiaTheme="minorHAnsi" w:cs="Times New Roman"/>
        </w:rPr>
        <w:t xml:space="preserve"> or </w:t>
      </w:r>
      <w:r w:rsidR="00A33CC1">
        <w:rPr>
          <w:rFonts w:eastAsiaTheme="minorHAnsi" w:cs="Times New Roman"/>
        </w:rPr>
        <w:t xml:space="preserve">RPM </w:t>
      </w:r>
      <w:r w:rsidR="00C73238" w:rsidRPr="0039460F">
        <w:rPr>
          <w:rFonts w:eastAsiaTheme="minorHAnsi" w:cs="Times New Roman"/>
        </w:rPr>
        <w:t>WSC</w:t>
      </w:r>
      <w:r w:rsidR="00FF5EE9" w:rsidRPr="0039460F">
        <w:rPr>
          <w:rFonts w:eastAsiaTheme="minorHAnsi" w:cs="Times New Roman"/>
        </w:rPr>
        <w:t xml:space="preserve">) filed an application </w:t>
      </w:r>
      <w:r w:rsidR="00B64890" w:rsidRPr="0039460F">
        <w:rPr>
          <w:rFonts w:cs="Times New Roman"/>
        </w:rPr>
        <w:t xml:space="preserve">to </w:t>
      </w:r>
      <w:r w:rsidR="00CF325C" w:rsidRPr="0039460F">
        <w:rPr>
          <w:rFonts w:cs="Times New Roman"/>
        </w:rPr>
        <w:t xml:space="preserve">amend its </w:t>
      </w:r>
      <w:r w:rsidR="00B64890" w:rsidRPr="0039460F">
        <w:rPr>
          <w:rFonts w:cs="Times New Roman"/>
        </w:rPr>
        <w:t xml:space="preserve">water </w:t>
      </w:r>
      <w:r w:rsidR="00CF325C" w:rsidRPr="0039460F">
        <w:rPr>
          <w:rFonts w:cs="Times New Roman"/>
        </w:rPr>
        <w:t>C</w:t>
      </w:r>
      <w:r w:rsidR="00B64890" w:rsidRPr="0039460F">
        <w:rPr>
          <w:rFonts w:cs="Times New Roman"/>
        </w:rPr>
        <w:t xml:space="preserve">ertificate of Convenience and Necessity (CCN) </w:t>
      </w:r>
      <w:r w:rsidRPr="0039460F">
        <w:rPr>
          <w:rFonts w:eastAsiaTheme="minorHAnsi" w:cs="Times New Roman"/>
        </w:rPr>
        <w:t xml:space="preserve">No. </w:t>
      </w:r>
      <w:r w:rsidR="00E75116" w:rsidRPr="0039460F">
        <w:rPr>
          <w:rFonts w:eastAsiaTheme="minorHAnsi" w:cs="Times New Roman"/>
        </w:rPr>
        <w:t>10787</w:t>
      </w:r>
      <w:r w:rsidRPr="0039460F">
        <w:rPr>
          <w:rFonts w:eastAsiaTheme="minorHAnsi" w:cs="Times New Roman"/>
        </w:rPr>
        <w:t xml:space="preserve"> in </w:t>
      </w:r>
      <w:r w:rsidR="00080A1F" w:rsidRPr="0039460F">
        <w:rPr>
          <w:rFonts w:eastAsiaTheme="minorHAnsi" w:cs="Times New Roman"/>
        </w:rPr>
        <w:t xml:space="preserve">Van Zandt </w:t>
      </w:r>
      <w:r w:rsidR="000C4257">
        <w:rPr>
          <w:rFonts w:eastAsiaTheme="minorHAnsi" w:cs="Times New Roman"/>
        </w:rPr>
        <w:t>County</w:t>
      </w:r>
      <w:r w:rsidR="00B64890" w:rsidRPr="0039460F">
        <w:rPr>
          <w:rFonts w:cs="Times New Roman"/>
        </w:rPr>
        <w:t xml:space="preserve">.  The application is being reviewed pursuant to </w:t>
      </w:r>
      <w:r w:rsidR="00B31CB8" w:rsidRPr="00EA0B92">
        <w:rPr>
          <w:rFonts w:cs="Times New Roman"/>
        </w:rPr>
        <w:t xml:space="preserve">Texas pursuant to Texas Water Code Ann. (TWC), §§ 13.242 to 13.250 and the 16 Tex. </w:t>
      </w:r>
      <w:r w:rsidR="00B31CB8">
        <w:rPr>
          <w:rFonts w:cs="Times New Roman"/>
        </w:rPr>
        <w:t>Admin Code (TAC) §§ 24.101 to 24</w:t>
      </w:r>
      <w:r w:rsidR="00B31CB8" w:rsidRPr="00EA0B92">
        <w:rPr>
          <w:rFonts w:cs="Times New Roman"/>
        </w:rPr>
        <w:t xml:space="preserve">.107.   </w:t>
      </w:r>
      <w:r w:rsidRPr="0039460F">
        <w:rPr>
          <w:rFonts w:eastAsiaTheme="minorHAnsi" w:cs="Times New Roman"/>
        </w:rPr>
        <w:t xml:space="preserve">The </w:t>
      </w:r>
      <w:r w:rsidR="00C73238" w:rsidRPr="0039460F">
        <w:rPr>
          <w:rFonts w:eastAsiaTheme="minorHAnsi" w:cs="Times New Roman"/>
        </w:rPr>
        <w:t>requested area includes</w:t>
      </w:r>
      <w:r w:rsidRPr="0039460F">
        <w:rPr>
          <w:rFonts w:eastAsiaTheme="minorHAnsi" w:cs="Times New Roman"/>
        </w:rPr>
        <w:t xml:space="preserve"> </w:t>
      </w:r>
      <w:r w:rsidR="00E75116" w:rsidRPr="0039460F">
        <w:rPr>
          <w:rFonts w:eastAsiaTheme="minorHAnsi" w:cs="Times New Roman"/>
        </w:rPr>
        <w:t xml:space="preserve">approximately 22 acres and </w:t>
      </w:r>
      <w:r w:rsidR="001042DB" w:rsidRPr="0039460F">
        <w:rPr>
          <w:rFonts w:eastAsiaTheme="minorHAnsi" w:cs="Times New Roman"/>
        </w:rPr>
        <w:t xml:space="preserve">11 </w:t>
      </w:r>
      <w:r w:rsidR="00E75116" w:rsidRPr="0039460F">
        <w:rPr>
          <w:rFonts w:eastAsiaTheme="minorHAnsi" w:cs="Times New Roman"/>
        </w:rPr>
        <w:t>current customers.</w:t>
      </w:r>
    </w:p>
    <w:p w14:paraId="007C2FF1" w14:textId="77777777" w:rsidR="00E75116" w:rsidRPr="0039460F" w:rsidRDefault="00E75116" w:rsidP="00E75116">
      <w:pPr>
        <w:autoSpaceDE w:val="0"/>
        <w:autoSpaceDN w:val="0"/>
        <w:adjustRightInd w:val="0"/>
        <w:rPr>
          <w:rFonts w:cs="Times New Roman"/>
        </w:rPr>
      </w:pPr>
    </w:p>
    <w:p w14:paraId="772F1933" w14:textId="009AE30F" w:rsidR="00B31CB8" w:rsidRDefault="00B31CB8" w:rsidP="00B31CB8">
      <w:pPr>
        <w:autoSpaceDE w:val="0"/>
        <w:autoSpaceDN w:val="0"/>
        <w:adjustRightInd w:val="0"/>
        <w:jc w:val="both"/>
        <w:rPr>
          <w:rFonts w:cs="Times New Roman"/>
          <w:bCs/>
        </w:rPr>
      </w:pPr>
      <w:r w:rsidRPr="00E11BAD">
        <w:rPr>
          <w:rFonts w:cs="Times New Roman"/>
          <w:bCs/>
        </w:rPr>
        <w:t xml:space="preserve">A Staff review of the additional information filed by the applicant on </w:t>
      </w:r>
      <w:r>
        <w:rPr>
          <w:rFonts w:cs="Times New Roman"/>
        </w:rPr>
        <w:t xml:space="preserve">July </w:t>
      </w:r>
      <w:r w:rsidR="004A2F09">
        <w:rPr>
          <w:rFonts w:cs="Times New Roman"/>
        </w:rPr>
        <w:t>25, 2017</w:t>
      </w:r>
      <w:r w:rsidRPr="00E11BAD">
        <w:rPr>
          <w:rFonts w:cs="Times New Roman"/>
          <w:bCs/>
        </w:rPr>
        <w:t>, found that it is sufficient in the required application and mapping information. Therefore, Staff recommends that the application be deemed sufficient for filing and found administratively complete.  Staff further recommends</w:t>
      </w:r>
      <w:r>
        <w:rPr>
          <w:rFonts w:cs="Times New Roman"/>
          <w:bCs/>
        </w:rPr>
        <w:t xml:space="preserve"> the Applicant be ordered to do</w:t>
      </w:r>
      <w:r w:rsidRPr="00E11BAD">
        <w:rPr>
          <w:rFonts w:cs="Times New Roman"/>
          <w:bCs/>
        </w:rPr>
        <w:t xml:space="preserve"> the following:</w:t>
      </w:r>
    </w:p>
    <w:p w14:paraId="3AA748CF" w14:textId="77777777" w:rsidR="00B31CB8" w:rsidRPr="00E11BAD" w:rsidRDefault="00B31CB8" w:rsidP="00B31CB8">
      <w:pPr>
        <w:autoSpaceDE w:val="0"/>
        <w:autoSpaceDN w:val="0"/>
        <w:adjustRightInd w:val="0"/>
        <w:jc w:val="both"/>
        <w:rPr>
          <w:rFonts w:cs="Times New Roman"/>
          <w:bCs/>
        </w:rPr>
      </w:pPr>
      <w:bookmarkStart w:id="0" w:name="_GoBack"/>
      <w:bookmarkEnd w:id="0"/>
    </w:p>
    <w:p w14:paraId="3EA0FFB2" w14:textId="77777777" w:rsidR="00B31CB8" w:rsidRPr="00EA0B92" w:rsidRDefault="00B31CB8" w:rsidP="00B625E8">
      <w:pPr>
        <w:pStyle w:val="NoSpacing"/>
        <w:numPr>
          <w:ilvl w:val="0"/>
          <w:numId w:val="4"/>
        </w:numPr>
        <w:jc w:val="both"/>
      </w:pPr>
      <w:r>
        <w:t>P</w:t>
      </w:r>
      <w:r w:rsidRPr="00EA0B92">
        <w:t>rovide notice of the application to the following:</w:t>
      </w:r>
    </w:p>
    <w:p w14:paraId="417E28FB" w14:textId="3CE20CCB" w:rsidR="00B31CB8" w:rsidRPr="00EA0B92" w:rsidRDefault="00B31CB8" w:rsidP="00B625E8">
      <w:pPr>
        <w:pStyle w:val="NoSpacing"/>
        <w:numPr>
          <w:ilvl w:val="0"/>
          <w:numId w:val="1"/>
        </w:numPr>
        <w:ind w:left="1260"/>
        <w:jc w:val="both"/>
      </w:pPr>
      <w:r w:rsidRPr="00EA11D7">
        <w:rPr>
          <w:rFonts w:cs="Times New Roman"/>
        </w:rPr>
        <w:t xml:space="preserve">any districts, utilities, </w:t>
      </w:r>
      <w:r>
        <w:rPr>
          <w:rFonts w:cs="Times New Roman"/>
        </w:rPr>
        <w:t xml:space="preserve">and </w:t>
      </w:r>
      <w:r w:rsidRPr="00EA11D7">
        <w:rPr>
          <w:rFonts w:cs="Times New Roman"/>
        </w:rPr>
        <w:t xml:space="preserve">cities within </w:t>
      </w:r>
      <w:r>
        <w:rPr>
          <w:rFonts w:cs="Times New Roman"/>
        </w:rPr>
        <w:t>two</w:t>
      </w:r>
      <w:r w:rsidRPr="00EA11D7">
        <w:rPr>
          <w:rFonts w:cs="Times New Roman"/>
        </w:rPr>
        <w:t xml:space="preserve"> (</w:t>
      </w:r>
      <w:r>
        <w:rPr>
          <w:rFonts w:cs="Times New Roman"/>
        </w:rPr>
        <w:t>2</w:t>
      </w:r>
      <w:r w:rsidRPr="00EA11D7">
        <w:rPr>
          <w:rFonts w:cs="Times New Roman"/>
        </w:rPr>
        <w:t xml:space="preserve">) miles of the </w:t>
      </w:r>
      <w:r w:rsidR="00C8202B">
        <w:rPr>
          <w:rFonts w:cs="Times New Roman"/>
        </w:rPr>
        <w:t>requested</w:t>
      </w:r>
      <w:r w:rsidR="00C8202B" w:rsidRPr="00EA11D7">
        <w:rPr>
          <w:rFonts w:cs="Times New Roman"/>
        </w:rPr>
        <w:t xml:space="preserve"> </w:t>
      </w:r>
      <w:r w:rsidRPr="00EA11D7">
        <w:rPr>
          <w:rFonts w:cs="Times New Roman"/>
        </w:rPr>
        <w:t>area</w:t>
      </w:r>
      <w:r w:rsidRPr="00EA0B92">
        <w:t>;</w:t>
      </w:r>
    </w:p>
    <w:p w14:paraId="1FF6EC71" w14:textId="4711A209" w:rsidR="00B31CB8" w:rsidRDefault="00B31CB8" w:rsidP="00B625E8">
      <w:pPr>
        <w:pStyle w:val="NoSpacing"/>
        <w:numPr>
          <w:ilvl w:val="0"/>
          <w:numId w:val="1"/>
        </w:numPr>
        <w:ind w:left="1260"/>
        <w:jc w:val="both"/>
      </w:pPr>
      <w:r>
        <w:rPr>
          <w:rFonts w:cs="Times New Roman"/>
        </w:rPr>
        <w:t xml:space="preserve">the county judge of each county and each groundwater conservation district that is wholly or partly included in the </w:t>
      </w:r>
      <w:r w:rsidR="00C8202B">
        <w:rPr>
          <w:rFonts w:cs="Times New Roman"/>
        </w:rPr>
        <w:t xml:space="preserve">requested </w:t>
      </w:r>
      <w:r>
        <w:rPr>
          <w:rFonts w:cs="Times New Roman"/>
        </w:rPr>
        <w:t>area to be certified;</w:t>
      </w:r>
    </w:p>
    <w:p w14:paraId="5ED97AEC" w14:textId="3988A4FE" w:rsidR="00B31CB8" w:rsidRPr="00EB7542" w:rsidRDefault="00B31CB8" w:rsidP="00B625E8">
      <w:pPr>
        <w:pStyle w:val="NoSpacing"/>
        <w:numPr>
          <w:ilvl w:val="0"/>
          <w:numId w:val="1"/>
        </w:numPr>
        <w:ind w:left="1260"/>
        <w:jc w:val="both"/>
        <w:rPr>
          <w:rFonts w:eastAsia="Calibri"/>
        </w:rPr>
      </w:pPr>
      <w:r>
        <w:rPr>
          <w:rFonts w:cs="Times New Roman"/>
        </w:rPr>
        <w:t xml:space="preserve">each city with an extraterritorial jurisdiction (ETJ) that is wholly or partly included in the </w:t>
      </w:r>
      <w:r w:rsidR="00C8202B">
        <w:rPr>
          <w:rFonts w:cs="Times New Roman"/>
        </w:rPr>
        <w:t xml:space="preserve">requested </w:t>
      </w:r>
      <w:r>
        <w:rPr>
          <w:rFonts w:cs="Times New Roman"/>
        </w:rPr>
        <w:t>area to be certified;</w:t>
      </w:r>
    </w:p>
    <w:p w14:paraId="584DA1B3" w14:textId="7341A05F" w:rsidR="00B31CB8" w:rsidRPr="00C303DF" w:rsidRDefault="00B31CB8" w:rsidP="00B625E8">
      <w:pPr>
        <w:pStyle w:val="NoSpacing"/>
        <w:numPr>
          <w:ilvl w:val="0"/>
          <w:numId w:val="1"/>
        </w:numPr>
        <w:ind w:left="1260"/>
        <w:jc w:val="both"/>
        <w:rPr>
          <w:rFonts w:eastAsia="Calibri" w:cs="Times New Roman"/>
        </w:rPr>
      </w:pPr>
      <w:r w:rsidRPr="00EA11D7">
        <w:rPr>
          <w:rFonts w:cs="Times New Roman"/>
        </w:rPr>
        <w:t>landowners</w:t>
      </w:r>
      <w:r>
        <w:rPr>
          <w:rFonts w:cs="Times New Roman"/>
        </w:rPr>
        <w:t xml:space="preserve"> who own a tract of land that is</w:t>
      </w:r>
      <w:r w:rsidRPr="00EA11D7">
        <w:rPr>
          <w:rFonts w:cs="Times New Roman"/>
        </w:rPr>
        <w:t xml:space="preserve"> </w:t>
      </w:r>
      <w:r>
        <w:rPr>
          <w:rFonts w:cs="Times New Roman"/>
        </w:rPr>
        <w:t xml:space="preserve">at least </w:t>
      </w:r>
      <w:r w:rsidRPr="00EA11D7">
        <w:rPr>
          <w:rFonts w:cs="Times New Roman"/>
        </w:rPr>
        <w:t xml:space="preserve">25 acres </w:t>
      </w:r>
      <w:r>
        <w:rPr>
          <w:rFonts w:cs="Times New Roman"/>
        </w:rPr>
        <w:t xml:space="preserve">and is wholly or partly located </w:t>
      </w:r>
      <w:r w:rsidRPr="00EA11D7">
        <w:rPr>
          <w:rFonts w:cs="Times New Roman"/>
        </w:rPr>
        <w:t xml:space="preserve">in the </w:t>
      </w:r>
      <w:r w:rsidR="00C8202B">
        <w:rPr>
          <w:rFonts w:cs="Times New Roman"/>
        </w:rPr>
        <w:t xml:space="preserve">requested </w:t>
      </w:r>
      <w:r>
        <w:rPr>
          <w:rFonts w:cs="Times New Roman"/>
        </w:rPr>
        <w:t>area to be certified</w:t>
      </w:r>
      <w:r w:rsidRPr="00EA11D7">
        <w:rPr>
          <w:rFonts w:cs="Times New Roman"/>
        </w:rPr>
        <w:t xml:space="preserve">.  The landowner information may be obtained from the </w:t>
      </w:r>
      <w:r w:rsidRPr="00C303DF">
        <w:rPr>
          <w:rFonts w:cs="Times New Roman"/>
        </w:rPr>
        <w:t xml:space="preserve">county appraisal district tax rolls for the county or counties in which the </w:t>
      </w:r>
      <w:r w:rsidR="008F6908">
        <w:rPr>
          <w:rFonts w:cs="Times New Roman"/>
        </w:rPr>
        <w:t>request</w:t>
      </w:r>
      <w:r w:rsidR="008F6908" w:rsidRPr="00C303DF">
        <w:rPr>
          <w:rFonts w:cs="Times New Roman"/>
        </w:rPr>
        <w:t xml:space="preserve">ed </w:t>
      </w:r>
      <w:r w:rsidRPr="00C303DF">
        <w:rPr>
          <w:rFonts w:cs="Times New Roman"/>
        </w:rPr>
        <w:t>CCN is located; and</w:t>
      </w:r>
    </w:p>
    <w:p w14:paraId="3541346F" w14:textId="5E4E484F" w:rsidR="00B31CB8" w:rsidRPr="00C303DF" w:rsidRDefault="00B31CB8" w:rsidP="00B625E8">
      <w:pPr>
        <w:pStyle w:val="NoSpacing"/>
        <w:numPr>
          <w:ilvl w:val="0"/>
          <w:numId w:val="1"/>
        </w:numPr>
        <w:ind w:left="1260"/>
        <w:jc w:val="both"/>
        <w:rPr>
          <w:rFonts w:eastAsia="Calibri" w:cs="Times New Roman"/>
        </w:rPr>
      </w:pPr>
      <w:r w:rsidRPr="00C303DF">
        <w:rPr>
          <w:rFonts w:cs="Times New Roman"/>
        </w:rPr>
        <w:t xml:space="preserve">publish notice once each week for two (2) consecutive weeks in a newspaper of general circulation in </w:t>
      </w:r>
      <w:r w:rsidR="000C4257">
        <w:rPr>
          <w:rFonts w:eastAsiaTheme="minorHAnsi" w:cs="Times New Roman"/>
        </w:rPr>
        <w:t>Van Zandt County</w:t>
      </w:r>
      <w:r w:rsidRPr="00C303DF">
        <w:rPr>
          <w:rFonts w:cs="Times New Roman"/>
        </w:rPr>
        <w:t>.</w:t>
      </w:r>
    </w:p>
    <w:p w14:paraId="7923F5AF" w14:textId="77777777" w:rsidR="001853AC" w:rsidRPr="00C303DF" w:rsidRDefault="001853AC" w:rsidP="00B31CB8">
      <w:pPr>
        <w:autoSpaceDE w:val="0"/>
        <w:autoSpaceDN w:val="0"/>
        <w:adjustRightInd w:val="0"/>
        <w:jc w:val="both"/>
        <w:rPr>
          <w:rFonts w:cs="Times New Roman"/>
          <w:bCs/>
        </w:rPr>
      </w:pPr>
    </w:p>
    <w:p w14:paraId="1151A4C4" w14:textId="695A0FC5" w:rsidR="00B31CB8" w:rsidRPr="000D7B9C" w:rsidRDefault="00B31CB8" w:rsidP="000D7B9C">
      <w:pPr>
        <w:pStyle w:val="ListParagraph"/>
        <w:widowControl w:val="0"/>
        <w:numPr>
          <w:ilvl w:val="0"/>
          <w:numId w:val="4"/>
        </w:numPr>
        <w:tabs>
          <w:tab w:val="left" w:pos="9360"/>
        </w:tabs>
        <w:autoSpaceDE w:val="0"/>
        <w:autoSpaceDN w:val="0"/>
        <w:adjustRightInd w:val="0"/>
        <w:jc w:val="both"/>
        <w:rPr>
          <w:rFonts w:ascii="Times New Roman" w:hAnsi="Times New Roman" w:cs="Times New Roman"/>
          <w:sz w:val="24"/>
          <w:szCs w:val="24"/>
        </w:rPr>
      </w:pPr>
      <w:r w:rsidRPr="000D7B9C">
        <w:rPr>
          <w:rFonts w:ascii="Times New Roman" w:hAnsi="Times New Roman" w:cs="Times New Roman"/>
          <w:sz w:val="24"/>
          <w:szCs w:val="24"/>
        </w:rPr>
        <w:t>Provide correct notice of the application to the following entities:</w:t>
      </w:r>
    </w:p>
    <w:p w14:paraId="23A821A3" w14:textId="77777777" w:rsidR="00C303DF" w:rsidRPr="00C303DF" w:rsidRDefault="00C303DF" w:rsidP="00B625E8">
      <w:pPr>
        <w:pStyle w:val="ListParagraph"/>
        <w:widowControl w:val="0"/>
        <w:numPr>
          <w:ilvl w:val="0"/>
          <w:numId w:val="6"/>
        </w:numPr>
        <w:autoSpaceDE w:val="0"/>
        <w:autoSpaceDN w:val="0"/>
        <w:adjustRightInd w:val="0"/>
        <w:spacing w:after="0" w:line="240" w:lineRule="auto"/>
        <w:ind w:left="1440" w:firstLine="0"/>
        <w:rPr>
          <w:rFonts w:ascii="Times New Roman" w:hAnsi="Times New Roman" w:cs="Times New Roman"/>
          <w:sz w:val="24"/>
          <w:szCs w:val="24"/>
        </w:rPr>
      </w:pPr>
      <w:r w:rsidRPr="00C303DF">
        <w:rPr>
          <w:rFonts w:ascii="Times New Roman" w:hAnsi="Times New Roman" w:cs="Times New Roman"/>
          <w:sz w:val="24"/>
          <w:szCs w:val="24"/>
        </w:rPr>
        <w:t>City of Edom</w:t>
      </w:r>
    </w:p>
    <w:p w14:paraId="041F38E5" w14:textId="77777777" w:rsidR="00C303DF" w:rsidRPr="00C303DF" w:rsidRDefault="00C303DF" w:rsidP="00B625E8">
      <w:pPr>
        <w:pStyle w:val="ListParagraph"/>
        <w:widowControl w:val="0"/>
        <w:numPr>
          <w:ilvl w:val="0"/>
          <w:numId w:val="6"/>
        </w:numPr>
        <w:autoSpaceDE w:val="0"/>
        <w:autoSpaceDN w:val="0"/>
        <w:adjustRightInd w:val="0"/>
        <w:spacing w:after="0" w:line="240" w:lineRule="auto"/>
        <w:ind w:left="1440" w:firstLine="0"/>
        <w:rPr>
          <w:rFonts w:ascii="Times New Roman" w:hAnsi="Times New Roman" w:cs="Times New Roman"/>
          <w:sz w:val="24"/>
          <w:szCs w:val="24"/>
        </w:rPr>
      </w:pPr>
      <w:r w:rsidRPr="00C303DF">
        <w:rPr>
          <w:rFonts w:ascii="Times New Roman" w:hAnsi="Times New Roman" w:cs="Times New Roman"/>
          <w:sz w:val="24"/>
          <w:szCs w:val="24"/>
        </w:rPr>
        <w:t>Ben Wheeler WSC (CCN No. 10749)</w:t>
      </w:r>
    </w:p>
    <w:p w14:paraId="3CD65207" w14:textId="77777777" w:rsidR="00C303DF" w:rsidRPr="00C303DF" w:rsidRDefault="00C303DF" w:rsidP="00B625E8">
      <w:pPr>
        <w:pStyle w:val="ListParagraph"/>
        <w:widowControl w:val="0"/>
        <w:numPr>
          <w:ilvl w:val="0"/>
          <w:numId w:val="6"/>
        </w:numPr>
        <w:autoSpaceDE w:val="0"/>
        <w:autoSpaceDN w:val="0"/>
        <w:adjustRightInd w:val="0"/>
        <w:spacing w:after="0" w:line="240" w:lineRule="auto"/>
        <w:ind w:left="1440" w:firstLine="0"/>
        <w:rPr>
          <w:rFonts w:ascii="Times New Roman" w:hAnsi="Times New Roman" w:cs="Times New Roman"/>
          <w:sz w:val="24"/>
          <w:szCs w:val="24"/>
        </w:rPr>
      </w:pPr>
      <w:r w:rsidRPr="00C303DF">
        <w:rPr>
          <w:rFonts w:ascii="Times New Roman" w:hAnsi="Times New Roman" w:cs="Times New Roman"/>
          <w:sz w:val="24"/>
          <w:szCs w:val="24"/>
        </w:rPr>
        <w:t>Edom WSC (CCN No. 10747)</w:t>
      </w:r>
    </w:p>
    <w:p w14:paraId="0515B029" w14:textId="77777777" w:rsidR="00C303DF" w:rsidRPr="00C303DF" w:rsidRDefault="00C303DF" w:rsidP="00B625E8">
      <w:pPr>
        <w:pStyle w:val="ListParagraph"/>
        <w:widowControl w:val="0"/>
        <w:numPr>
          <w:ilvl w:val="0"/>
          <w:numId w:val="6"/>
        </w:numPr>
        <w:autoSpaceDE w:val="0"/>
        <w:autoSpaceDN w:val="0"/>
        <w:adjustRightInd w:val="0"/>
        <w:spacing w:after="0" w:line="240" w:lineRule="auto"/>
        <w:ind w:left="1440" w:firstLine="0"/>
        <w:rPr>
          <w:rFonts w:ascii="Times New Roman" w:hAnsi="Times New Roman" w:cs="Times New Roman"/>
          <w:sz w:val="24"/>
          <w:szCs w:val="24"/>
        </w:rPr>
      </w:pPr>
      <w:r w:rsidRPr="00C303DF">
        <w:rPr>
          <w:rFonts w:ascii="Times New Roman" w:hAnsi="Times New Roman" w:cs="Times New Roman"/>
          <w:sz w:val="24"/>
          <w:szCs w:val="24"/>
        </w:rPr>
        <w:t>Angelina &amp; Neches River Authority</w:t>
      </w:r>
    </w:p>
    <w:p w14:paraId="2C13D1AA" w14:textId="77777777" w:rsidR="00C303DF" w:rsidRPr="00C303DF" w:rsidRDefault="00C303DF" w:rsidP="00B625E8">
      <w:pPr>
        <w:pStyle w:val="ListParagraph"/>
        <w:widowControl w:val="0"/>
        <w:numPr>
          <w:ilvl w:val="0"/>
          <w:numId w:val="6"/>
        </w:numPr>
        <w:autoSpaceDE w:val="0"/>
        <w:autoSpaceDN w:val="0"/>
        <w:adjustRightInd w:val="0"/>
        <w:spacing w:after="0" w:line="240" w:lineRule="auto"/>
        <w:ind w:left="1440" w:firstLine="0"/>
        <w:rPr>
          <w:rFonts w:ascii="Times New Roman" w:hAnsi="Times New Roman" w:cs="Times New Roman"/>
          <w:sz w:val="24"/>
          <w:szCs w:val="24"/>
        </w:rPr>
      </w:pPr>
      <w:r w:rsidRPr="00C303DF">
        <w:rPr>
          <w:rFonts w:ascii="Times New Roman" w:hAnsi="Times New Roman" w:cs="Times New Roman"/>
          <w:sz w:val="24"/>
          <w:szCs w:val="24"/>
        </w:rPr>
        <w:t>Van Zandt County Waste Disposal District</w:t>
      </w:r>
    </w:p>
    <w:p w14:paraId="73B66DF7" w14:textId="0F5F2627" w:rsidR="00B31CB8" w:rsidRPr="00C303DF" w:rsidRDefault="00C303DF" w:rsidP="00B625E8">
      <w:pPr>
        <w:pStyle w:val="NoSpacing"/>
        <w:numPr>
          <w:ilvl w:val="0"/>
          <w:numId w:val="6"/>
        </w:numPr>
        <w:ind w:left="1440" w:firstLine="0"/>
        <w:rPr>
          <w:rFonts w:cs="Times New Roman"/>
        </w:rPr>
      </w:pPr>
      <w:r w:rsidRPr="00C303DF">
        <w:rPr>
          <w:rFonts w:cs="Times New Roman"/>
        </w:rPr>
        <w:t>Van Zandt County Judge</w:t>
      </w:r>
    </w:p>
    <w:p w14:paraId="6D0BACBF" w14:textId="77777777" w:rsidR="00C303DF" w:rsidRPr="00EA0B92" w:rsidRDefault="00C303DF" w:rsidP="00425880">
      <w:pPr>
        <w:pStyle w:val="NoSpacing"/>
      </w:pPr>
    </w:p>
    <w:p w14:paraId="38A59956" w14:textId="0C53142E" w:rsidR="00B31CB8" w:rsidRPr="00EA0B92" w:rsidRDefault="008E01BB" w:rsidP="00B625E8">
      <w:pPr>
        <w:pStyle w:val="NoSpacing"/>
        <w:numPr>
          <w:ilvl w:val="0"/>
          <w:numId w:val="4"/>
        </w:numPr>
        <w:jc w:val="both"/>
        <w:rPr>
          <w:rFonts w:eastAsia="Calibri"/>
        </w:rPr>
      </w:pPr>
      <w:r>
        <w:t>I</w:t>
      </w:r>
      <w:r w:rsidRPr="00EA11D7">
        <w:t>nclude copy of a map showing the proposed service area with the individual notices to neighboring utilities, other affected parties and each landowner.</w:t>
      </w:r>
      <w:r w:rsidR="00B31CB8" w:rsidRPr="00C303DF">
        <w:t xml:space="preserve">  It is the Applicant’s burden to provide an accurate map delineating</w:t>
      </w:r>
      <w:r w:rsidR="00B31CB8" w:rsidRPr="00EA11D7">
        <w:t xml:space="preserve"> the proposed area with each individual notice.  </w:t>
      </w:r>
      <w:r w:rsidR="00B31CB8" w:rsidRPr="00EA11D7">
        <w:rPr>
          <w:rFonts w:eastAsia="Calibri"/>
        </w:rPr>
        <w:t xml:space="preserve">Information related to districts including addresses can be obtained from the TCEQ’s web site located at </w:t>
      </w:r>
      <w:hyperlink r:id="rId8" w:history="1">
        <w:r w:rsidR="00B31CB8" w:rsidRPr="00EA11D7">
          <w:rPr>
            <w:rStyle w:val="Hyperlink"/>
            <w:rFonts w:eastAsia="Calibri" w:cs="Times New Roman"/>
            <w:b/>
            <w:i/>
          </w:rPr>
          <w:t>http://www14.tceq.texas.gov/iwud/</w:t>
        </w:r>
      </w:hyperlink>
      <w:r w:rsidR="00B31CB8" w:rsidRPr="00EA11D7">
        <w:rPr>
          <w:rFonts w:eastAsia="Calibri"/>
          <w:b/>
          <w:i/>
        </w:rPr>
        <w:t>.</w:t>
      </w:r>
    </w:p>
    <w:p w14:paraId="43F854C7" w14:textId="77777777" w:rsidR="00B31CB8" w:rsidRPr="00C94E47" w:rsidRDefault="00B31CB8" w:rsidP="00B31CB8">
      <w:pPr>
        <w:autoSpaceDE w:val="0"/>
        <w:autoSpaceDN w:val="0"/>
        <w:adjustRightInd w:val="0"/>
        <w:jc w:val="both"/>
        <w:rPr>
          <w:rFonts w:cs="Times New Roman"/>
          <w:bCs/>
        </w:rPr>
      </w:pPr>
    </w:p>
    <w:p w14:paraId="28D93CA6" w14:textId="77777777" w:rsidR="00B31CB8" w:rsidRPr="00C94E47" w:rsidRDefault="00B31CB8" w:rsidP="00B31CB8">
      <w:pPr>
        <w:autoSpaceDE w:val="0"/>
        <w:autoSpaceDN w:val="0"/>
        <w:adjustRightInd w:val="0"/>
        <w:jc w:val="both"/>
        <w:rPr>
          <w:rFonts w:cs="Times New Roman"/>
          <w:bCs/>
        </w:rPr>
      </w:pPr>
      <w:r w:rsidRPr="00C94E47">
        <w:rPr>
          <w:rFonts w:cs="Times New Roman"/>
          <w:bCs/>
        </w:rPr>
        <w:t>Within 30 days of the Commission order, the Applicant should file a copy of the actual notice and map issued, along with signed affidavits indicating that the notice was given.  It is recommended that the Applicant use the attached notices and affidavits to meet these requirements.</w:t>
      </w:r>
    </w:p>
    <w:p w14:paraId="30F8646D" w14:textId="77777777" w:rsidR="00B31CB8" w:rsidRPr="00C94E47" w:rsidRDefault="00B31CB8" w:rsidP="00B31CB8">
      <w:pPr>
        <w:autoSpaceDE w:val="0"/>
        <w:autoSpaceDN w:val="0"/>
        <w:adjustRightInd w:val="0"/>
        <w:jc w:val="both"/>
        <w:rPr>
          <w:rFonts w:cs="Times New Roman"/>
          <w:bCs/>
        </w:rPr>
      </w:pPr>
    </w:p>
    <w:p w14:paraId="79FD50FE" w14:textId="77777777" w:rsidR="00B31CB8" w:rsidRDefault="00B31CB8">
      <w:pPr>
        <w:spacing w:after="200" w:line="276" w:lineRule="auto"/>
        <w:rPr>
          <w:rFonts w:cs="Times New Roman"/>
        </w:rPr>
      </w:pPr>
      <w:r>
        <w:rPr>
          <w:rFonts w:cs="Times New Roman"/>
        </w:rPr>
        <w:br w:type="page"/>
      </w:r>
    </w:p>
    <w:p w14:paraId="0A0E9BF4" w14:textId="4D022248" w:rsidR="00B31CB8" w:rsidRPr="00211F35" w:rsidRDefault="00B31CB8" w:rsidP="00B31CB8">
      <w:pPr>
        <w:spacing w:after="200" w:line="276" w:lineRule="auto"/>
        <w:jc w:val="right"/>
        <w:rPr>
          <w:rFonts w:cs="Times New Roman"/>
          <w:b/>
          <w:i/>
          <w:lang w:val="en-CA"/>
        </w:rPr>
      </w:pPr>
      <w:r w:rsidRPr="00211F35">
        <w:rPr>
          <w:rFonts w:cs="Times New Roman"/>
          <w:b/>
          <w:i/>
          <w:lang w:val="en-CA"/>
        </w:rPr>
        <w:lastRenderedPageBreak/>
        <w:t xml:space="preserve">Docket No. </w:t>
      </w:r>
      <w:r w:rsidR="004677CE" w:rsidRPr="000D7B9C">
        <w:rPr>
          <w:rFonts w:cs="Times New Roman"/>
          <w:b/>
          <w:i/>
          <w:lang w:val="en-CA"/>
        </w:rPr>
        <w:t>47268</w:t>
      </w:r>
    </w:p>
    <w:p w14:paraId="6D819F2D" w14:textId="77777777" w:rsidR="00B31CB8" w:rsidRPr="00211F35" w:rsidRDefault="00B31CB8" w:rsidP="00B31CB8">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20C482C0" w14:textId="77777777" w:rsidR="00B31CB8" w:rsidRPr="00211F35" w:rsidRDefault="00B31CB8" w:rsidP="000D7B9C">
      <w:pPr>
        <w:rPr>
          <w:rFonts w:cs="Times New Roman"/>
          <w:sz w:val="28"/>
          <w:szCs w:val="28"/>
        </w:rPr>
      </w:pPr>
    </w:p>
    <w:p w14:paraId="2DD8CDE7" w14:textId="417C3A63" w:rsidR="00B31CB8" w:rsidRPr="00211F35" w:rsidRDefault="004677CE" w:rsidP="00B31CB8">
      <w:pPr>
        <w:jc w:val="center"/>
        <w:rPr>
          <w:rFonts w:cs="Times New Roman"/>
          <w:sz w:val="28"/>
          <w:szCs w:val="28"/>
        </w:rPr>
      </w:pPr>
      <w:r w:rsidRPr="004677CE">
        <w:rPr>
          <w:rFonts w:cs="Times New Roman"/>
          <w:sz w:val="28"/>
          <w:szCs w:val="28"/>
        </w:rPr>
        <w:t xml:space="preserve">NOTICE OF APPLICATION TO AMEND A CERTIFICATE OF CONVENIENCE AND NECESSITY (CCN) TO PROVIDE </w:t>
      </w:r>
      <w:r w:rsidR="00B31CB8" w:rsidRPr="004677CE">
        <w:rPr>
          <w:rFonts w:cs="Times New Roman"/>
          <w:sz w:val="28"/>
          <w:szCs w:val="28"/>
        </w:rPr>
        <w:fldChar w:fldCharType="begin"/>
      </w:r>
      <w:r w:rsidR="00B31CB8" w:rsidRPr="004677CE">
        <w:rPr>
          <w:rFonts w:cs="Times New Roman"/>
          <w:sz w:val="28"/>
          <w:szCs w:val="28"/>
        </w:rPr>
        <w:instrText xml:space="preserve"> MERGEFIELD  Water__Sewer_or_Water_and_Sewer \* Upper </w:instrText>
      </w:r>
      <w:r w:rsidR="00B31CB8" w:rsidRPr="004677CE">
        <w:rPr>
          <w:rFonts w:cs="Times New Roman"/>
          <w:sz w:val="28"/>
          <w:szCs w:val="28"/>
        </w:rPr>
        <w:fldChar w:fldCharType="separate"/>
      </w:r>
      <w:r w:rsidRPr="004677CE">
        <w:rPr>
          <w:rFonts w:cs="Times New Roman"/>
          <w:noProof/>
          <w:sz w:val="28"/>
          <w:szCs w:val="28"/>
        </w:rPr>
        <w:t xml:space="preserve">WATER </w:t>
      </w:r>
      <w:r w:rsidR="00B31CB8" w:rsidRPr="004677CE">
        <w:rPr>
          <w:rFonts w:cs="Times New Roman"/>
          <w:sz w:val="28"/>
          <w:szCs w:val="28"/>
        </w:rPr>
        <w:fldChar w:fldCharType="end"/>
      </w:r>
      <w:r w:rsidRPr="004677CE">
        <w:rPr>
          <w:rFonts w:cs="Times New Roman"/>
          <w:sz w:val="28"/>
          <w:szCs w:val="28"/>
        </w:rPr>
        <w:t xml:space="preserve"> UTILITY SERVICE IN</w:t>
      </w:r>
      <w:r w:rsidR="000D7B9C">
        <w:rPr>
          <w:rFonts w:cs="Times New Roman"/>
          <w:sz w:val="28"/>
          <w:szCs w:val="28"/>
        </w:rPr>
        <w:t xml:space="preserve"> </w:t>
      </w:r>
      <w:r w:rsidR="000C4257">
        <w:rPr>
          <w:rFonts w:cs="Times New Roman"/>
          <w:sz w:val="28"/>
          <w:szCs w:val="28"/>
        </w:rPr>
        <w:t>VAN ZANDT COUNTY</w:t>
      </w:r>
    </w:p>
    <w:p w14:paraId="715FDBB3" w14:textId="77777777" w:rsidR="00B31CB8" w:rsidRPr="00211F35" w:rsidRDefault="00B31CB8" w:rsidP="00B31CB8">
      <w:pPr>
        <w:jc w:val="both"/>
        <w:rPr>
          <w:rFonts w:cs="Times New Roman"/>
        </w:rPr>
      </w:pPr>
    </w:p>
    <w:p w14:paraId="057C587E" w14:textId="77DFF3AD" w:rsidR="00B31CB8" w:rsidRPr="00211F35" w:rsidRDefault="00B625E8" w:rsidP="00B31CB8">
      <w:pPr>
        <w:jc w:val="both"/>
        <w:rPr>
          <w:rFonts w:cs="Times New Roman"/>
        </w:rPr>
      </w:pPr>
      <w:r w:rsidRPr="0039460F">
        <w:rPr>
          <w:rFonts w:eastAsiaTheme="minorHAnsi" w:cs="Times New Roman"/>
        </w:rPr>
        <w:t>RPM Water Supply Corporation</w:t>
      </w:r>
      <w:r>
        <w:rPr>
          <w:rFonts w:eastAsiaTheme="minorHAnsi" w:cs="Times New Roman"/>
        </w:rPr>
        <w:t xml:space="preserve"> (</w:t>
      </w:r>
      <w:r w:rsidR="000D7B9C">
        <w:rPr>
          <w:rFonts w:eastAsiaTheme="minorHAnsi" w:cs="Times New Roman"/>
        </w:rPr>
        <w:t xml:space="preserve">RPM </w:t>
      </w:r>
      <w:r>
        <w:rPr>
          <w:rFonts w:eastAsiaTheme="minorHAnsi" w:cs="Times New Roman"/>
        </w:rPr>
        <w:t xml:space="preserve">WSC) </w:t>
      </w:r>
      <w:r w:rsidR="00B31CB8" w:rsidRPr="00211F35">
        <w:rPr>
          <w:rFonts w:cs="Times New Roman"/>
        </w:rPr>
        <w:t xml:space="preserve">has filed an application with the Public Utility Commission of Texas to amend its Certificate of Convenience and Necessity for CCN No. </w:t>
      </w:r>
      <w:r w:rsidRPr="0039460F">
        <w:rPr>
          <w:rFonts w:eastAsiaTheme="minorHAnsi" w:cs="Times New Roman"/>
        </w:rPr>
        <w:t xml:space="preserve">10787 </w:t>
      </w:r>
      <w:r w:rsidR="00B31CB8" w:rsidRPr="00211F35">
        <w:rPr>
          <w:rFonts w:cs="Times New Roman"/>
        </w:rPr>
        <w:t xml:space="preserve">for the provision of </w:t>
      </w:r>
      <w:r w:rsidR="00B31CB8">
        <w:rPr>
          <w:rFonts w:cs="Times New Roman"/>
        </w:rPr>
        <w:t xml:space="preserve">retail </w:t>
      </w:r>
      <w:r w:rsidR="00B31CB8" w:rsidRPr="00B625E8">
        <w:rPr>
          <w:rFonts w:cs="Times New Roman"/>
        </w:rPr>
        <w:fldChar w:fldCharType="begin"/>
      </w:r>
      <w:r w:rsidR="00B31CB8" w:rsidRPr="00B625E8">
        <w:rPr>
          <w:rFonts w:cs="Times New Roman"/>
        </w:rPr>
        <w:instrText xml:space="preserve"> MERGEFIELD Water__Sewer_or_Water_and_Sewer </w:instrText>
      </w:r>
      <w:r w:rsidR="00B31CB8" w:rsidRPr="00B625E8">
        <w:rPr>
          <w:rFonts w:cs="Times New Roman"/>
        </w:rPr>
        <w:fldChar w:fldCharType="separate"/>
      </w:r>
      <w:r w:rsidRPr="00B625E8">
        <w:rPr>
          <w:rFonts w:cs="Times New Roman"/>
          <w:noProof/>
        </w:rPr>
        <w:t xml:space="preserve">water </w:t>
      </w:r>
      <w:r w:rsidR="00B31CB8" w:rsidRPr="00B625E8">
        <w:rPr>
          <w:rFonts w:cs="Times New Roman"/>
        </w:rPr>
        <w:fldChar w:fldCharType="end"/>
      </w:r>
      <w:r w:rsidR="00B31CB8" w:rsidRPr="00211F35">
        <w:rPr>
          <w:rFonts w:cs="Times New Roman"/>
        </w:rPr>
        <w:t xml:space="preserve">utility service in </w:t>
      </w:r>
      <w:r w:rsidR="000C4257">
        <w:rPr>
          <w:rFonts w:cs="Times New Roman"/>
        </w:rPr>
        <w:t>Van Zandt County</w:t>
      </w:r>
      <w:r w:rsidR="00B31CB8" w:rsidRPr="00211F35">
        <w:rPr>
          <w:rFonts w:cs="Times New Roman"/>
        </w:rPr>
        <w:t>.</w:t>
      </w:r>
    </w:p>
    <w:p w14:paraId="0E5B93FF" w14:textId="77777777" w:rsidR="00B31CB8" w:rsidRPr="00211F35" w:rsidRDefault="00B31CB8" w:rsidP="00B31CB8">
      <w:pPr>
        <w:jc w:val="both"/>
        <w:rPr>
          <w:rFonts w:cs="Times New Roman"/>
        </w:rPr>
      </w:pPr>
    </w:p>
    <w:p w14:paraId="7104400B" w14:textId="559D75C3" w:rsidR="00C303DF" w:rsidRPr="00DE3305" w:rsidRDefault="00C303DF" w:rsidP="00DE3305">
      <w:pPr>
        <w:widowControl w:val="0"/>
        <w:autoSpaceDE w:val="0"/>
        <w:autoSpaceDN w:val="0"/>
        <w:adjustRightInd w:val="0"/>
        <w:jc w:val="both"/>
        <w:rPr>
          <w:rFonts w:cs="Times New Roman"/>
        </w:rPr>
      </w:pPr>
      <w:r w:rsidRPr="00DE3305">
        <w:rPr>
          <w:rFonts w:cs="Times New Roman"/>
        </w:rPr>
        <w:t xml:space="preserve">The requested area is located approximately </w:t>
      </w:r>
      <w:r w:rsidRPr="00DE3305">
        <w:rPr>
          <w:rFonts w:cs="Times New Roman"/>
          <w:u w:val="single"/>
        </w:rPr>
        <w:t>2.6</w:t>
      </w:r>
      <w:r w:rsidRPr="00DE3305">
        <w:rPr>
          <w:rFonts w:cs="Times New Roman"/>
        </w:rPr>
        <w:t xml:space="preserve"> miles </w:t>
      </w:r>
      <w:r w:rsidRPr="00DE3305">
        <w:rPr>
          <w:rFonts w:cs="Times New Roman"/>
          <w:u w:val="single"/>
        </w:rPr>
        <w:t>northeast</w:t>
      </w:r>
      <w:r w:rsidRPr="00DE3305">
        <w:rPr>
          <w:rFonts w:cs="Times New Roman"/>
        </w:rPr>
        <w:t xml:space="preserve"> of downtown </w:t>
      </w:r>
      <w:r w:rsidRPr="00DE3305">
        <w:rPr>
          <w:rFonts w:cs="Times New Roman"/>
          <w:u w:val="single"/>
        </w:rPr>
        <w:t>Edom</w:t>
      </w:r>
      <w:r w:rsidR="00DE3305" w:rsidRPr="00DE3305">
        <w:rPr>
          <w:rFonts w:cs="Times New Roman"/>
        </w:rPr>
        <w:t xml:space="preserve"> and </w:t>
      </w:r>
      <w:r w:rsidRPr="00DE3305">
        <w:rPr>
          <w:rFonts w:cs="Times New Roman"/>
        </w:rPr>
        <w:t xml:space="preserve">is generally bounded on the north by </w:t>
      </w:r>
      <w:r w:rsidRPr="00DE3305">
        <w:rPr>
          <w:rFonts w:cs="Times New Roman"/>
          <w:u w:val="single"/>
        </w:rPr>
        <w:t>SH 64</w:t>
      </w:r>
      <w:r w:rsidRPr="00DE3305">
        <w:rPr>
          <w:rFonts w:cs="Times New Roman"/>
        </w:rPr>
        <w:t>;</w:t>
      </w:r>
      <w:r w:rsidR="00DE3305" w:rsidRPr="00DE3305">
        <w:rPr>
          <w:rFonts w:cs="Times New Roman"/>
        </w:rPr>
        <w:t xml:space="preserve"> </w:t>
      </w:r>
      <w:r w:rsidRPr="00DE3305">
        <w:rPr>
          <w:rFonts w:cs="Times New Roman"/>
        </w:rPr>
        <w:t xml:space="preserve">on the east by </w:t>
      </w:r>
      <w:r w:rsidRPr="00DE3305">
        <w:rPr>
          <w:rFonts w:cs="Times New Roman"/>
          <w:u w:val="single"/>
        </w:rPr>
        <w:t>CR 4929</w:t>
      </w:r>
      <w:r w:rsidRPr="00DE3305">
        <w:rPr>
          <w:rFonts w:cs="Times New Roman"/>
        </w:rPr>
        <w:t>;</w:t>
      </w:r>
      <w:r w:rsidR="00DE3305" w:rsidRPr="00DE3305">
        <w:rPr>
          <w:rFonts w:cs="Times New Roman"/>
        </w:rPr>
        <w:t xml:space="preserve"> </w:t>
      </w:r>
      <w:r w:rsidRPr="00DE3305">
        <w:rPr>
          <w:rFonts w:cs="Times New Roman"/>
        </w:rPr>
        <w:t xml:space="preserve">on the south by </w:t>
      </w:r>
      <w:r w:rsidRPr="00DE3305">
        <w:rPr>
          <w:rFonts w:cs="Times New Roman"/>
          <w:u w:val="single"/>
        </w:rPr>
        <w:t>CR 4810</w:t>
      </w:r>
      <w:r w:rsidRPr="00DE3305">
        <w:rPr>
          <w:rFonts w:cs="Times New Roman"/>
        </w:rPr>
        <w:t>; and</w:t>
      </w:r>
      <w:r w:rsidR="00DE3305" w:rsidRPr="00DE3305">
        <w:rPr>
          <w:rFonts w:cs="Times New Roman"/>
        </w:rPr>
        <w:t xml:space="preserve"> </w:t>
      </w:r>
      <w:r w:rsidRPr="00DE3305">
        <w:rPr>
          <w:rFonts w:cs="Times New Roman"/>
        </w:rPr>
        <w:t xml:space="preserve">on the west by </w:t>
      </w:r>
      <w:r w:rsidRPr="00DE3305">
        <w:rPr>
          <w:rFonts w:cs="Times New Roman"/>
          <w:u w:val="single"/>
        </w:rPr>
        <w:t>CR 4807</w:t>
      </w:r>
      <w:r w:rsidR="00DE3305" w:rsidRPr="00DE3305">
        <w:rPr>
          <w:rFonts w:cs="Times New Roman"/>
          <w:u w:val="single"/>
        </w:rPr>
        <w:t>.</w:t>
      </w:r>
    </w:p>
    <w:p w14:paraId="09DD031A" w14:textId="77777777" w:rsidR="000D7B9C" w:rsidRDefault="000D7B9C" w:rsidP="00C303DF">
      <w:pPr>
        <w:jc w:val="both"/>
        <w:rPr>
          <w:rFonts w:cs="Times New Roman"/>
        </w:rPr>
      </w:pPr>
    </w:p>
    <w:p w14:paraId="4B731728" w14:textId="4B19C933" w:rsidR="00B31CB8" w:rsidRPr="00DE3305" w:rsidRDefault="00C303DF" w:rsidP="00C303DF">
      <w:pPr>
        <w:jc w:val="both"/>
        <w:rPr>
          <w:rFonts w:cs="Times New Roman"/>
        </w:rPr>
      </w:pPr>
      <w:r w:rsidRPr="00DE3305">
        <w:rPr>
          <w:rFonts w:cs="Times New Roman"/>
        </w:rPr>
        <w:t xml:space="preserve">The total requested area includes approximately </w:t>
      </w:r>
      <w:r w:rsidRPr="00DE3305">
        <w:rPr>
          <w:rFonts w:cs="Times New Roman"/>
          <w:u w:val="single"/>
        </w:rPr>
        <w:t>22</w:t>
      </w:r>
      <w:r w:rsidRPr="00DE3305">
        <w:rPr>
          <w:rFonts w:cs="Times New Roman"/>
        </w:rPr>
        <w:t xml:space="preserve"> acres and </w:t>
      </w:r>
      <w:r w:rsidRPr="00DE3305">
        <w:rPr>
          <w:rFonts w:cs="Times New Roman"/>
          <w:u w:val="single"/>
        </w:rPr>
        <w:t>11</w:t>
      </w:r>
      <w:r w:rsidRPr="00DE3305">
        <w:rPr>
          <w:rFonts w:cs="Times New Roman"/>
        </w:rPr>
        <w:t xml:space="preserve"> current customers</w:t>
      </w:r>
    </w:p>
    <w:p w14:paraId="37489640" w14:textId="77777777" w:rsidR="00C303DF" w:rsidRDefault="00C303DF" w:rsidP="00B31CB8">
      <w:pPr>
        <w:jc w:val="both"/>
        <w:rPr>
          <w:u w:val="single"/>
        </w:rPr>
      </w:pPr>
    </w:p>
    <w:p w14:paraId="194C3ED6" w14:textId="638B44C8" w:rsidR="00B31CB8" w:rsidRDefault="00B31CB8" w:rsidP="00C303DF">
      <w:pPr>
        <w:widowControl w:val="0"/>
        <w:autoSpaceDE w:val="0"/>
        <w:autoSpaceDN w:val="0"/>
        <w:adjustRightInd w:val="0"/>
        <w:jc w:val="both"/>
      </w:pPr>
      <w:r w:rsidRPr="00C303DF">
        <w:t xml:space="preserve">The requested area overlaps the boundaries of the </w:t>
      </w:r>
      <w:r w:rsidR="004F6578">
        <w:t xml:space="preserve">following districts.  </w:t>
      </w:r>
      <w:r w:rsidR="004F6578">
        <w:rPr>
          <w:rFonts w:cs="Times New Roman"/>
        </w:rPr>
        <w:t xml:space="preserve">If the following districts </w:t>
      </w:r>
      <w:r w:rsidRPr="00BE6248">
        <w:t xml:space="preserve">do not request a public hearing, the Commission shall determine that </w:t>
      </w:r>
      <w:r w:rsidR="004F6578">
        <w:rPr>
          <w:rFonts w:cs="Times New Roman"/>
        </w:rPr>
        <w:t>the districts are</w:t>
      </w:r>
      <w:r>
        <w:t xml:space="preserve"> </w:t>
      </w:r>
      <w:r w:rsidRPr="00BE6248">
        <w:t xml:space="preserve">consenting to the </w:t>
      </w:r>
      <w:r w:rsidR="00C303DF" w:rsidRPr="00C303DF">
        <w:t>RPM WSC’</w:t>
      </w:r>
      <w:r w:rsidRPr="00C303DF">
        <w:t>s</w:t>
      </w:r>
      <w:r w:rsidRPr="00BE6248">
        <w:t xml:space="preserve"> request to provide </w:t>
      </w:r>
      <w:r w:rsidRPr="00BB67E6">
        <w:t xml:space="preserve">retail </w:t>
      </w:r>
      <w:r w:rsidRPr="00DC1179">
        <w:rPr>
          <w:rFonts w:cs="Times New Roman"/>
        </w:rPr>
        <w:fldChar w:fldCharType="begin"/>
      </w:r>
      <w:r w:rsidRPr="00DC1179">
        <w:rPr>
          <w:rFonts w:cs="Times New Roman"/>
        </w:rPr>
        <w:instrText xml:space="preserve"> MERGEFIELD Water__Sewer_or_Water_and_Sewer </w:instrText>
      </w:r>
      <w:r w:rsidRPr="00DC1179">
        <w:rPr>
          <w:rFonts w:cs="Times New Roman"/>
        </w:rPr>
        <w:fldChar w:fldCharType="separate"/>
      </w:r>
      <w:r w:rsidRPr="00DC1179">
        <w:rPr>
          <w:rFonts w:cs="Times New Roman"/>
          <w:noProof/>
        </w:rPr>
        <w:t>water</w:t>
      </w:r>
      <w:r w:rsidRPr="00DC1179">
        <w:rPr>
          <w:rFonts w:cs="Times New Roman"/>
        </w:rPr>
        <w:fldChar w:fldCharType="end"/>
      </w:r>
      <w:r w:rsidR="00C303DF">
        <w:rPr>
          <w:rFonts w:cs="Times New Roman"/>
        </w:rPr>
        <w:t xml:space="preserve"> </w:t>
      </w:r>
      <w:r>
        <w:t>utility s</w:t>
      </w:r>
      <w:r w:rsidRPr="00BE6248">
        <w:t>ervice in the requested area</w:t>
      </w:r>
      <w:r w:rsidR="00786B73">
        <w:t>.</w:t>
      </w:r>
    </w:p>
    <w:p w14:paraId="24203CCD" w14:textId="77777777" w:rsidR="004F6578" w:rsidRPr="001428F6" w:rsidRDefault="004F6578" w:rsidP="004F6578">
      <w:pPr>
        <w:pStyle w:val="ListParagraph"/>
        <w:widowControl w:val="0"/>
        <w:numPr>
          <w:ilvl w:val="0"/>
          <w:numId w:val="5"/>
        </w:numPr>
        <w:autoSpaceDE w:val="0"/>
        <w:autoSpaceDN w:val="0"/>
        <w:adjustRightInd w:val="0"/>
        <w:spacing w:after="0" w:line="240" w:lineRule="auto"/>
        <w:rPr>
          <w:rFonts w:ascii="Times New Roman" w:hAnsi="Times New Roman" w:cs="Times New Roman"/>
          <w:sz w:val="24"/>
          <w:szCs w:val="24"/>
        </w:rPr>
      </w:pPr>
      <w:r w:rsidRPr="001428F6">
        <w:rPr>
          <w:rFonts w:ascii="Times New Roman" w:hAnsi="Times New Roman" w:cs="Times New Roman"/>
          <w:sz w:val="24"/>
          <w:szCs w:val="24"/>
        </w:rPr>
        <w:t>Angelina &amp; Neches River Authority</w:t>
      </w:r>
    </w:p>
    <w:p w14:paraId="49F06D6E" w14:textId="0F0C1696" w:rsidR="004F6578" w:rsidRPr="00A2377F" w:rsidRDefault="004F6578" w:rsidP="001428F6">
      <w:pPr>
        <w:pStyle w:val="ListParagraph"/>
        <w:widowControl w:val="0"/>
        <w:numPr>
          <w:ilvl w:val="0"/>
          <w:numId w:val="5"/>
        </w:numPr>
        <w:autoSpaceDE w:val="0"/>
        <w:autoSpaceDN w:val="0"/>
        <w:adjustRightInd w:val="0"/>
        <w:jc w:val="both"/>
        <w:rPr>
          <w:rFonts w:cs="Times New Roman"/>
        </w:rPr>
      </w:pPr>
      <w:r w:rsidRPr="001428F6">
        <w:rPr>
          <w:rFonts w:ascii="Times New Roman" w:hAnsi="Times New Roman" w:cs="Times New Roman"/>
          <w:sz w:val="24"/>
          <w:szCs w:val="24"/>
        </w:rPr>
        <w:t>Van Zandt County Waste Disposal District</w:t>
      </w:r>
    </w:p>
    <w:p w14:paraId="20B5637B" w14:textId="3463AE51" w:rsidR="00B31CB8" w:rsidRPr="00DE3305" w:rsidRDefault="00B31CB8" w:rsidP="00DC1179">
      <w:pPr>
        <w:rPr>
          <w:rStyle w:val="zip4"/>
          <w:u w:val="single"/>
        </w:rPr>
      </w:pPr>
      <w:r w:rsidRPr="00DE3305">
        <w:rPr>
          <w:rFonts w:cs="Times New Roman"/>
        </w:rPr>
        <w:t xml:space="preserve">A copy of the map showing the requested area is available at: </w:t>
      </w:r>
      <w:r w:rsidR="00DC1179" w:rsidRPr="00DE3305">
        <w:rPr>
          <w:rStyle w:val="address1"/>
          <w:u w:val="single"/>
        </w:rPr>
        <w:t xml:space="preserve">5765 </w:t>
      </w:r>
      <w:r w:rsidR="004677CE" w:rsidRPr="00DE3305">
        <w:rPr>
          <w:rStyle w:val="address1"/>
          <w:u w:val="single"/>
        </w:rPr>
        <w:t xml:space="preserve">State Highway 64, </w:t>
      </w:r>
      <w:r w:rsidR="004677CE" w:rsidRPr="00DE3305">
        <w:rPr>
          <w:rStyle w:val="city"/>
          <w:u w:val="single"/>
        </w:rPr>
        <w:t xml:space="preserve">Ben Wheeler </w:t>
      </w:r>
      <w:r w:rsidR="004677CE" w:rsidRPr="00DE3305">
        <w:rPr>
          <w:rStyle w:val="state"/>
          <w:u w:val="single"/>
        </w:rPr>
        <w:t>TX</w:t>
      </w:r>
      <w:r w:rsidR="004677CE" w:rsidRPr="00DE3305">
        <w:rPr>
          <w:u w:val="single"/>
        </w:rPr>
        <w:t xml:space="preserve"> </w:t>
      </w:r>
      <w:r w:rsidR="004677CE" w:rsidRPr="00DE3305">
        <w:rPr>
          <w:rStyle w:val="zip"/>
          <w:u w:val="single"/>
        </w:rPr>
        <w:t>75754</w:t>
      </w:r>
      <w:r w:rsidR="004677CE" w:rsidRPr="00DE3305">
        <w:rPr>
          <w:rStyle w:val="hyphen"/>
          <w:u w:val="single"/>
        </w:rPr>
        <w:t>-</w:t>
      </w:r>
      <w:r w:rsidR="004677CE" w:rsidRPr="00DE3305">
        <w:rPr>
          <w:rStyle w:val="zip4"/>
          <w:u w:val="single"/>
        </w:rPr>
        <w:t>4372</w:t>
      </w:r>
      <w:r w:rsidR="00B625E8" w:rsidRPr="00DE3305">
        <w:rPr>
          <w:rStyle w:val="zip4"/>
          <w:u w:val="single"/>
        </w:rPr>
        <w:t xml:space="preserve">, </w:t>
      </w:r>
      <w:r w:rsidR="004677CE" w:rsidRPr="00DE3305">
        <w:rPr>
          <w:rStyle w:val="zip4"/>
          <w:u w:val="single"/>
        </w:rPr>
        <w:t>(903)883-6445.</w:t>
      </w:r>
    </w:p>
    <w:p w14:paraId="22BD22DB" w14:textId="77777777" w:rsidR="00DC1179" w:rsidRPr="00211F35" w:rsidRDefault="00DC1179" w:rsidP="00DC1179">
      <w:pPr>
        <w:rPr>
          <w:rFonts w:cs="Times New Roman"/>
        </w:rPr>
      </w:pPr>
    </w:p>
    <w:p w14:paraId="69B62FB6" w14:textId="77777777" w:rsidR="00B31CB8" w:rsidRPr="00211F35" w:rsidRDefault="00B31CB8" w:rsidP="00B31CB8">
      <w:pPr>
        <w:jc w:val="both"/>
        <w:rPr>
          <w:rFonts w:cs="Times New Roman"/>
        </w:rPr>
      </w:pPr>
      <w:r>
        <w:rPr>
          <w:rFonts w:cs="Times New Roman"/>
        </w:rPr>
        <w:t xml:space="preserve">You may request a public hearing.  </w:t>
      </w:r>
      <w:r w:rsidRPr="00211F35">
        <w:rPr>
          <w:rFonts w:cs="Times New Roman"/>
        </w:rPr>
        <w:t>A request for a public hearing must be in writing</w:t>
      </w:r>
      <w:r>
        <w:rPr>
          <w:rFonts w:cs="Times New Roman"/>
        </w:rPr>
        <w:t xml:space="preserve"> and include:</w:t>
      </w:r>
      <w:r w:rsidRPr="00211F35">
        <w:rPr>
          <w:rFonts w:cs="Times New Roman"/>
        </w:rPr>
        <w:t xml:space="preserve"> (1) your name, mailing address, and daytime telephone number; (2) the </w:t>
      </w:r>
      <w:r>
        <w:rPr>
          <w:rFonts w:cs="Times New Roman"/>
        </w:rPr>
        <w:t>Utility</w:t>
      </w:r>
      <w:r w:rsidRPr="00211F35">
        <w:rPr>
          <w:rFonts w:cs="Times New Roman"/>
        </w:rPr>
        <w:t xml:space="preserve"> name, </w:t>
      </w:r>
      <w:r>
        <w:rPr>
          <w:rFonts w:cs="Times New Roman"/>
        </w:rPr>
        <w:t>docket</w:t>
      </w:r>
      <w:r w:rsidRPr="00211F35">
        <w:rPr>
          <w:rFonts w:cs="Times New Roman"/>
        </w:rPr>
        <w:t xml:space="preserve"> number or another recognizable reference to this application; (3) the statement, “I/we request a public hearing”; (4) a brief description of how you or the persons you represent would be adversely affected by the granting of the application for a CCN; and (5) your proposed adjustment to the application which would satisfy your concerns and cause you to withdraw your request for a hearing. </w:t>
      </w:r>
    </w:p>
    <w:p w14:paraId="0D5144A5" w14:textId="77777777" w:rsidR="00B31CB8" w:rsidRPr="00211F35" w:rsidRDefault="00B31CB8" w:rsidP="00B31CB8">
      <w:pPr>
        <w:jc w:val="both"/>
        <w:rPr>
          <w:rFonts w:cs="Times New Roman"/>
        </w:rPr>
      </w:pPr>
    </w:p>
    <w:p w14:paraId="01C31429" w14:textId="77777777" w:rsidR="00B31CB8" w:rsidRPr="00211F35" w:rsidRDefault="00B31CB8" w:rsidP="00B31CB8">
      <w:pPr>
        <w:jc w:val="both"/>
        <w:rPr>
          <w:rFonts w:cs="Times New Roman"/>
        </w:rPr>
      </w:pPr>
      <w:r>
        <w:rPr>
          <w:rFonts w:cs="Times New Roman"/>
        </w:rPr>
        <w:t xml:space="preserve">Hearing requests, comments or requests to </w:t>
      </w:r>
      <w:r w:rsidRPr="00211F35">
        <w:rPr>
          <w:rFonts w:cs="Times New Roman"/>
        </w:rPr>
        <w:t xml:space="preserve">intervene should </w:t>
      </w:r>
      <w:r>
        <w:rPr>
          <w:rFonts w:cs="Times New Roman"/>
        </w:rPr>
        <w:t>be filed with</w:t>
      </w:r>
      <w:r w:rsidRPr="00211F35">
        <w:rPr>
          <w:rFonts w:cs="Times New Roman"/>
        </w:rPr>
        <w:t xml:space="preserve"> the:</w:t>
      </w:r>
    </w:p>
    <w:p w14:paraId="33E90E6F" w14:textId="77777777" w:rsidR="00B31CB8" w:rsidRPr="00211F35" w:rsidRDefault="00B31CB8" w:rsidP="00B31CB8">
      <w:pPr>
        <w:jc w:val="both"/>
        <w:rPr>
          <w:rFonts w:cs="Times New Roman"/>
        </w:rPr>
      </w:pPr>
    </w:p>
    <w:p w14:paraId="0EDB923E" w14:textId="77777777" w:rsidR="00B31CB8" w:rsidRPr="00211F35" w:rsidRDefault="00B31CB8" w:rsidP="00B31CB8">
      <w:pPr>
        <w:jc w:val="center"/>
        <w:rPr>
          <w:rFonts w:cs="Times New Roman"/>
        </w:rPr>
      </w:pPr>
      <w:r w:rsidRPr="00211F35">
        <w:rPr>
          <w:rFonts w:cs="Times New Roman"/>
        </w:rPr>
        <w:t>Public Utility Commission of Texas</w:t>
      </w:r>
    </w:p>
    <w:p w14:paraId="18861DCE" w14:textId="77777777" w:rsidR="00B31CB8" w:rsidRPr="00211F35" w:rsidRDefault="00B31CB8" w:rsidP="00B31CB8">
      <w:pPr>
        <w:jc w:val="center"/>
        <w:rPr>
          <w:rFonts w:cs="Times New Roman"/>
        </w:rPr>
      </w:pPr>
      <w:r w:rsidRPr="00211F35">
        <w:rPr>
          <w:rFonts w:cs="Times New Roman"/>
        </w:rPr>
        <w:t>Central Records</w:t>
      </w:r>
    </w:p>
    <w:p w14:paraId="6C323409" w14:textId="77777777" w:rsidR="00B31CB8" w:rsidRPr="00211F35" w:rsidRDefault="00B31CB8" w:rsidP="00B31CB8">
      <w:pPr>
        <w:jc w:val="center"/>
        <w:rPr>
          <w:rFonts w:cs="Times New Roman"/>
        </w:rPr>
      </w:pPr>
      <w:r w:rsidRPr="00211F35">
        <w:rPr>
          <w:rFonts w:cs="Times New Roman"/>
        </w:rPr>
        <w:t>1701 N. Congress, P. O. Box 13326</w:t>
      </w:r>
    </w:p>
    <w:p w14:paraId="5D03330E" w14:textId="77777777" w:rsidR="00B31CB8" w:rsidRPr="00211F35" w:rsidRDefault="00B31CB8" w:rsidP="00B31CB8">
      <w:pPr>
        <w:jc w:val="center"/>
        <w:rPr>
          <w:rFonts w:cs="Times New Roman"/>
        </w:rPr>
      </w:pPr>
      <w:r w:rsidRPr="00211F35">
        <w:rPr>
          <w:rFonts w:cs="Times New Roman"/>
        </w:rPr>
        <w:t>Austin, TX  78711-3326</w:t>
      </w:r>
    </w:p>
    <w:p w14:paraId="5ECA8E9B" w14:textId="77777777" w:rsidR="00B31CB8" w:rsidRPr="00211F35" w:rsidRDefault="00B31CB8" w:rsidP="00B31CB8">
      <w:pPr>
        <w:jc w:val="both"/>
        <w:rPr>
          <w:rFonts w:cs="Times New Roman"/>
        </w:rPr>
      </w:pPr>
    </w:p>
    <w:p w14:paraId="1BCDA714" w14:textId="77777777" w:rsidR="00B31CB8" w:rsidRPr="00211F35" w:rsidRDefault="00B31CB8" w:rsidP="00B31CB8">
      <w:pPr>
        <w:jc w:val="both"/>
        <w:rPr>
          <w:rFonts w:cs="Times New Roman"/>
        </w:rPr>
      </w:pPr>
      <w:r w:rsidRPr="00211F35">
        <w:rPr>
          <w:rFonts w:cs="Times New Roman"/>
        </w:rPr>
        <w:t>within thirty (30) days from the date of this publication or notice.  A public hearing will be held only if a legally sufficient hearing request is received or if the Commission on its own motion requests a hearing.  Only those individuals who submit a written request will receive notice if a hearing is scheduled.</w:t>
      </w:r>
    </w:p>
    <w:p w14:paraId="3B8F6AC8" w14:textId="77777777" w:rsidR="00B31CB8" w:rsidRPr="00211F35" w:rsidRDefault="00B31CB8" w:rsidP="00B31C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imes New Roman"/>
        </w:rPr>
      </w:pPr>
    </w:p>
    <w:p w14:paraId="08003D32" w14:textId="77777777" w:rsidR="00B31CB8" w:rsidRPr="00211F35" w:rsidRDefault="00B31CB8" w:rsidP="00B31CB8">
      <w:pPr>
        <w:jc w:val="both"/>
        <w:rPr>
          <w:rFonts w:cs="Times New Roman"/>
        </w:rPr>
      </w:pPr>
      <w:r w:rsidRPr="00211F35">
        <w:rPr>
          <w:rFonts w:cs="Times New Roman"/>
        </w:rPr>
        <w:t xml:space="preserve">If a </w:t>
      </w:r>
      <w:r>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w:t>
      </w:r>
      <w:r w:rsidRPr="00211F35">
        <w:rPr>
          <w:rFonts w:cs="Times New Roman"/>
        </w:rPr>
        <w:lastRenderedPageBreak/>
        <w:t xml:space="preserve">is held, SOAH will submit a recommendation to the Commission for </w:t>
      </w:r>
      <w:r>
        <w:rPr>
          <w:rFonts w:cs="Times New Roman"/>
        </w:rPr>
        <w:t xml:space="preserve">a </w:t>
      </w:r>
      <w:r w:rsidRPr="00211F35">
        <w:rPr>
          <w:rFonts w:cs="Times New Roman"/>
        </w:rPr>
        <w:t xml:space="preserve">final decision.  </w:t>
      </w:r>
      <w:r>
        <w:rPr>
          <w:rFonts w:cs="Times New Roman"/>
        </w:rPr>
        <w:t>A</w:t>
      </w:r>
      <w:r w:rsidRPr="00211F35">
        <w:rPr>
          <w:rFonts w:cs="Times New Roman"/>
        </w:rPr>
        <w:t>n evidentiary hearing is a legal proceeding similar to a civil trial in state district court.</w:t>
      </w:r>
    </w:p>
    <w:p w14:paraId="0C386608" w14:textId="77777777" w:rsidR="00B31CB8" w:rsidRPr="00211F35" w:rsidRDefault="00B31CB8" w:rsidP="00B31CB8">
      <w:pPr>
        <w:jc w:val="both"/>
        <w:rPr>
          <w:rFonts w:cs="Times New Roman"/>
        </w:rPr>
      </w:pPr>
    </w:p>
    <w:p w14:paraId="6AAF0397" w14:textId="77777777" w:rsidR="00B31CB8" w:rsidRPr="00211F35" w:rsidRDefault="00B31CB8" w:rsidP="00B31CB8">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large scale map and a metes and bounds description of the </w:t>
      </w:r>
      <w:r>
        <w:rPr>
          <w:rFonts w:cs="Times New Roman"/>
        </w:rPr>
        <w:t xml:space="preserve">landowner’s </w:t>
      </w:r>
      <w:r w:rsidRPr="00211F35">
        <w:rPr>
          <w:rFonts w:cs="Times New Roman"/>
        </w:rPr>
        <w:t>tract of land.</w:t>
      </w:r>
    </w:p>
    <w:p w14:paraId="5729AB05" w14:textId="77777777" w:rsidR="00B31CB8" w:rsidRPr="00211F35" w:rsidRDefault="00B31CB8" w:rsidP="00B31CB8">
      <w:pPr>
        <w:jc w:val="both"/>
        <w:rPr>
          <w:rFonts w:cs="Times New Roman"/>
        </w:rPr>
      </w:pPr>
    </w:p>
    <w:p w14:paraId="7492BF9F" w14:textId="77777777" w:rsidR="00B31CB8" w:rsidRPr="00211F35" w:rsidRDefault="00B31CB8" w:rsidP="00B31CB8">
      <w:pPr>
        <w:jc w:val="both"/>
        <w:rPr>
          <w:rFonts w:cs="Times New Roman"/>
        </w:rPr>
      </w:pPr>
      <w:r w:rsidRPr="00211F35">
        <w:rPr>
          <w:rFonts w:cs="Times New Roman"/>
        </w:rPr>
        <w:t>Persons who wish to request this option should file the required documents with the:</w:t>
      </w:r>
    </w:p>
    <w:p w14:paraId="3CCE2AAD" w14:textId="77777777" w:rsidR="00B31CB8" w:rsidRPr="00211F35" w:rsidRDefault="00B31CB8" w:rsidP="00B31CB8">
      <w:pPr>
        <w:jc w:val="both"/>
        <w:rPr>
          <w:rFonts w:cs="Times New Roman"/>
        </w:rPr>
      </w:pPr>
    </w:p>
    <w:p w14:paraId="4C4808B0" w14:textId="77777777" w:rsidR="00B31CB8" w:rsidRPr="00211F35" w:rsidRDefault="00B31CB8" w:rsidP="00B31CB8">
      <w:pPr>
        <w:jc w:val="center"/>
        <w:rPr>
          <w:rFonts w:cs="Times New Roman"/>
        </w:rPr>
      </w:pPr>
      <w:r w:rsidRPr="00211F35">
        <w:rPr>
          <w:rFonts w:cs="Times New Roman"/>
        </w:rPr>
        <w:t>Public Utility Commission of Texas</w:t>
      </w:r>
    </w:p>
    <w:p w14:paraId="0282199D" w14:textId="77777777" w:rsidR="00B31CB8" w:rsidRPr="00211F35" w:rsidRDefault="00B31CB8" w:rsidP="00B31CB8">
      <w:pPr>
        <w:jc w:val="center"/>
        <w:rPr>
          <w:rFonts w:cs="Times New Roman"/>
        </w:rPr>
      </w:pPr>
      <w:r w:rsidRPr="00211F35">
        <w:rPr>
          <w:rFonts w:cs="Times New Roman"/>
        </w:rPr>
        <w:t>Central Records</w:t>
      </w:r>
    </w:p>
    <w:p w14:paraId="541D4F0F" w14:textId="77777777" w:rsidR="00B31CB8" w:rsidRPr="00211F35" w:rsidRDefault="00B31CB8" w:rsidP="00B31CB8">
      <w:pPr>
        <w:jc w:val="center"/>
        <w:rPr>
          <w:rFonts w:cs="Times New Roman"/>
        </w:rPr>
      </w:pPr>
      <w:r w:rsidRPr="00211F35">
        <w:rPr>
          <w:rFonts w:cs="Times New Roman"/>
        </w:rPr>
        <w:t>1701 N. Congress, P. O. Box 13326</w:t>
      </w:r>
    </w:p>
    <w:p w14:paraId="036EE70B" w14:textId="77777777" w:rsidR="00B31CB8" w:rsidRPr="00211F35" w:rsidRDefault="00B31CB8" w:rsidP="00B31CB8">
      <w:pPr>
        <w:jc w:val="center"/>
        <w:rPr>
          <w:rFonts w:cs="Times New Roman"/>
        </w:rPr>
      </w:pPr>
      <w:r w:rsidRPr="00211F35">
        <w:rPr>
          <w:rFonts w:cs="Times New Roman"/>
        </w:rPr>
        <w:t>Austin, TX  78711-3326</w:t>
      </w:r>
    </w:p>
    <w:p w14:paraId="50A24D63" w14:textId="77777777" w:rsidR="00B31CB8" w:rsidRPr="00211F35" w:rsidRDefault="00B31CB8" w:rsidP="00B31CB8">
      <w:pPr>
        <w:jc w:val="both"/>
        <w:rPr>
          <w:rFonts w:cs="Times New Roman"/>
        </w:rPr>
      </w:pPr>
    </w:p>
    <w:p w14:paraId="7D7FB83C" w14:textId="716A83B0" w:rsidR="00B31CB8" w:rsidRPr="00211F35" w:rsidRDefault="00B31CB8" w:rsidP="00B31CB8">
      <w:pPr>
        <w:jc w:val="both"/>
        <w:rPr>
          <w:rFonts w:cs="Times New Roman"/>
        </w:rPr>
      </w:pPr>
      <w:r>
        <w:rPr>
          <w:rFonts w:cs="Times New Roman"/>
        </w:rPr>
        <w:t>In addition, the landowner must also send a</w:t>
      </w:r>
      <w:r w:rsidRPr="00211F35">
        <w:rPr>
          <w:rFonts w:cs="Times New Roman"/>
        </w:rPr>
        <w:t xml:space="preserve"> copy of the</w:t>
      </w:r>
      <w:r w:rsidR="00B625E8">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Staff may request additional information regarding your request.</w:t>
      </w:r>
    </w:p>
    <w:p w14:paraId="27CBDDDE" w14:textId="77777777" w:rsidR="00B31CB8" w:rsidRPr="00211F35" w:rsidRDefault="00B31CB8" w:rsidP="00B31CB8">
      <w:pPr>
        <w:jc w:val="both"/>
        <w:rPr>
          <w:rFonts w:cs="Times New Roman"/>
        </w:rPr>
      </w:pPr>
    </w:p>
    <w:p w14:paraId="530B6217" w14:textId="77777777" w:rsidR="00B31CB8" w:rsidRPr="00211F35" w:rsidRDefault="00B31CB8" w:rsidP="00B31CB8">
      <w:pPr>
        <w:jc w:val="both"/>
        <w:rPr>
          <w:rFonts w:cs="Times New Roman"/>
        </w:rPr>
      </w:pPr>
      <w:r w:rsidRPr="00211F35">
        <w:rPr>
          <w:rFonts w:cs="Times New Roman"/>
        </w:rPr>
        <w:t>Si desea informacion en Espanol, puede llamar al 1–512-936-7221</w:t>
      </w:r>
    </w:p>
    <w:p w14:paraId="76BF0164" w14:textId="77777777" w:rsidR="00B31CB8" w:rsidRPr="00211F35" w:rsidRDefault="00B31CB8" w:rsidP="00B31CB8">
      <w:pPr>
        <w:spacing w:after="160" w:line="259" w:lineRule="auto"/>
        <w:rPr>
          <w:rFonts w:cs="Times New Roman"/>
        </w:rPr>
      </w:pPr>
      <w:r w:rsidRPr="00211F35">
        <w:rPr>
          <w:rFonts w:cs="Times New Roman"/>
        </w:rPr>
        <w:br w:type="page"/>
      </w:r>
    </w:p>
    <w:p w14:paraId="4B2B0D42" w14:textId="77777777" w:rsidR="00786B73" w:rsidRPr="00211F35" w:rsidRDefault="00786B73" w:rsidP="00786B73">
      <w:pPr>
        <w:spacing w:after="200" w:line="276" w:lineRule="auto"/>
        <w:jc w:val="right"/>
        <w:rPr>
          <w:rFonts w:cs="Times New Roman"/>
          <w:b/>
          <w:i/>
          <w:lang w:val="en-CA"/>
        </w:rPr>
      </w:pPr>
      <w:r w:rsidRPr="00211F35">
        <w:rPr>
          <w:rFonts w:cs="Times New Roman"/>
          <w:b/>
          <w:i/>
          <w:lang w:val="en-CA"/>
        </w:rPr>
        <w:lastRenderedPageBreak/>
        <w:t xml:space="preserve">Docket No. </w:t>
      </w:r>
      <w:r w:rsidRPr="00DE3305">
        <w:rPr>
          <w:rFonts w:cs="Times New Roman"/>
          <w:b/>
          <w:i/>
          <w:lang w:val="en-CA"/>
        </w:rPr>
        <w:t>47268</w:t>
      </w:r>
    </w:p>
    <w:p w14:paraId="0C2D640E" w14:textId="77777777" w:rsidR="00B31CB8" w:rsidRPr="00211F35" w:rsidRDefault="00B31CB8" w:rsidP="00B31CB8">
      <w:pPr>
        <w:jc w:val="center"/>
        <w:rPr>
          <w:rFonts w:cs="Times New Roman"/>
          <w:b/>
          <w:sz w:val="28"/>
          <w:szCs w:val="28"/>
        </w:rPr>
      </w:pPr>
      <w:r w:rsidRPr="00211F35">
        <w:rPr>
          <w:rFonts w:cs="Times New Roman"/>
          <w:b/>
          <w:i/>
          <w:iCs/>
          <w:sz w:val="28"/>
          <w:szCs w:val="28"/>
        </w:rPr>
        <w:t>Notice to Neighboring Systems</w:t>
      </w:r>
      <w:r>
        <w:rPr>
          <w:rFonts w:cs="Times New Roman"/>
          <w:b/>
          <w:i/>
          <w:iCs/>
          <w:sz w:val="28"/>
          <w:szCs w:val="28"/>
        </w:rPr>
        <w:t>, Landowners</w:t>
      </w:r>
      <w:r w:rsidRPr="00211F35">
        <w:rPr>
          <w:rFonts w:cs="Times New Roman"/>
          <w:b/>
          <w:i/>
          <w:iCs/>
          <w:sz w:val="28"/>
          <w:szCs w:val="28"/>
        </w:rPr>
        <w:t xml:space="preserve"> and Cities</w:t>
      </w:r>
    </w:p>
    <w:p w14:paraId="4464285B" w14:textId="77777777" w:rsidR="00B31CB8" w:rsidRPr="00211F35" w:rsidRDefault="00B31CB8" w:rsidP="00B31CB8">
      <w:pPr>
        <w:jc w:val="center"/>
        <w:rPr>
          <w:rFonts w:cs="Times New Roman"/>
        </w:rPr>
      </w:pPr>
    </w:p>
    <w:p w14:paraId="2502F4DB" w14:textId="55D8B5AA" w:rsidR="00786B73" w:rsidRPr="00211F35" w:rsidRDefault="00786B73" w:rsidP="00786B73">
      <w:pPr>
        <w:jc w:val="center"/>
        <w:rPr>
          <w:rFonts w:cs="Times New Roman"/>
          <w:sz w:val="28"/>
          <w:szCs w:val="28"/>
        </w:rPr>
      </w:pPr>
      <w:r w:rsidRPr="004677CE">
        <w:rPr>
          <w:rFonts w:cs="Times New Roman"/>
          <w:sz w:val="28"/>
          <w:szCs w:val="28"/>
        </w:rPr>
        <w:t xml:space="preserve">NOTICE OF APPLICATION TO AMEND A CERTIFICATE OF CONVENIENCE AND NECESSITY (CCN) TO PROVIDE </w:t>
      </w:r>
      <w:r w:rsidRPr="004677CE">
        <w:rPr>
          <w:rFonts w:cs="Times New Roman"/>
          <w:sz w:val="28"/>
          <w:szCs w:val="28"/>
        </w:rPr>
        <w:fldChar w:fldCharType="begin"/>
      </w:r>
      <w:r w:rsidRPr="004677CE">
        <w:rPr>
          <w:rFonts w:cs="Times New Roman"/>
          <w:sz w:val="28"/>
          <w:szCs w:val="28"/>
        </w:rPr>
        <w:instrText xml:space="preserve"> MERGEFIELD  Water__Sewer_or_Water_and_Sewer \* Upper </w:instrText>
      </w:r>
      <w:r w:rsidRPr="004677CE">
        <w:rPr>
          <w:rFonts w:cs="Times New Roman"/>
          <w:sz w:val="28"/>
          <w:szCs w:val="28"/>
        </w:rPr>
        <w:fldChar w:fldCharType="separate"/>
      </w:r>
      <w:r w:rsidRPr="004677CE">
        <w:rPr>
          <w:rFonts w:cs="Times New Roman"/>
          <w:noProof/>
          <w:sz w:val="28"/>
          <w:szCs w:val="28"/>
        </w:rPr>
        <w:t xml:space="preserve">WATER </w:t>
      </w:r>
      <w:r w:rsidRPr="004677CE">
        <w:rPr>
          <w:rFonts w:cs="Times New Roman"/>
          <w:sz w:val="28"/>
          <w:szCs w:val="28"/>
        </w:rPr>
        <w:fldChar w:fldCharType="end"/>
      </w:r>
      <w:r w:rsidRPr="004677CE">
        <w:rPr>
          <w:rFonts w:cs="Times New Roman"/>
          <w:sz w:val="28"/>
          <w:szCs w:val="28"/>
        </w:rPr>
        <w:t xml:space="preserve"> UTILITY SERVICE IN </w:t>
      </w:r>
      <w:r w:rsidR="000C4257">
        <w:rPr>
          <w:rFonts w:cs="Times New Roman"/>
          <w:sz w:val="28"/>
          <w:szCs w:val="28"/>
        </w:rPr>
        <w:t>VAN ZANDT COUNTY</w:t>
      </w:r>
    </w:p>
    <w:p w14:paraId="5C877290" w14:textId="77777777" w:rsidR="00B31CB8" w:rsidRPr="00211F35" w:rsidRDefault="00B31CB8" w:rsidP="00B31CB8">
      <w:pPr>
        <w:jc w:val="both"/>
        <w:rPr>
          <w:rFonts w:cs="Times New Roman"/>
        </w:rPr>
      </w:pPr>
    </w:p>
    <w:p w14:paraId="5342F380" w14:textId="06735753" w:rsidR="00B31CB8" w:rsidRPr="00211F35" w:rsidRDefault="00B31CB8" w:rsidP="00B31CB8">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r w:rsidRPr="00211F35">
        <w:rPr>
          <w:rFonts w:cs="Times New Roman"/>
        </w:rPr>
        <w:t>, 201</w:t>
      </w:r>
      <w:r w:rsidR="00786B73">
        <w:rPr>
          <w:rFonts w:cs="Times New Roman"/>
        </w:rPr>
        <w:t>7</w:t>
      </w:r>
    </w:p>
    <w:p w14:paraId="4A8452A3" w14:textId="77777777" w:rsidR="00B31CB8" w:rsidRPr="001024A0" w:rsidRDefault="00B31CB8" w:rsidP="00B31CB8">
      <w:pPr>
        <w:ind w:left="720"/>
        <w:jc w:val="both"/>
        <w:rPr>
          <w:rFonts w:cs="Times New Roman"/>
          <w:sz w:val="20"/>
          <w:szCs w:val="20"/>
        </w:rPr>
      </w:pPr>
      <w:r w:rsidRPr="001024A0">
        <w:rPr>
          <w:rFonts w:cs="Times New Roman"/>
          <w:sz w:val="20"/>
          <w:szCs w:val="20"/>
        </w:rPr>
        <w:t>(Neighboring System, Landowner or City)</w:t>
      </w:r>
    </w:p>
    <w:p w14:paraId="51630896" w14:textId="77777777" w:rsidR="00B31CB8" w:rsidRPr="00211F35" w:rsidRDefault="00B31CB8" w:rsidP="00B31CB8">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5F4D465F" w14:textId="77777777" w:rsidR="00B31CB8" w:rsidRPr="001024A0" w:rsidRDefault="00B31CB8" w:rsidP="00B31CB8">
      <w:pPr>
        <w:ind w:left="720"/>
        <w:jc w:val="both"/>
        <w:rPr>
          <w:rFonts w:cs="Times New Roman"/>
          <w:sz w:val="20"/>
          <w:szCs w:val="20"/>
        </w:rPr>
      </w:pPr>
      <w:r w:rsidRPr="001024A0">
        <w:rPr>
          <w:rFonts w:cs="Times New Roman"/>
          <w:sz w:val="20"/>
          <w:szCs w:val="20"/>
        </w:rPr>
        <w:t>(Address)</w:t>
      </w:r>
    </w:p>
    <w:p w14:paraId="32918939" w14:textId="77777777" w:rsidR="00B31CB8" w:rsidRPr="00211F35" w:rsidRDefault="00B31CB8" w:rsidP="00B31CB8">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144A19F7" w14:textId="77777777" w:rsidR="00B31CB8" w:rsidRPr="001024A0" w:rsidRDefault="00B31CB8" w:rsidP="00B31CB8">
      <w:pPr>
        <w:tabs>
          <w:tab w:val="left" w:pos="2520"/>
          <w:tab w:val="left" w:pos="432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79D2CC6E" w14:textId="77777777" w:rsidR="00B31CB8" w:rsidRPr="00211F35" w:rsidRDefault="00B31CB8" w:rsidP="00B31C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imes New Roman"/>
        </w:rPr>
      </w:pPr>
    </w:p>
    <w:p w14:paraId="3ADC0633" w14:textId="3CBD858B" w:rsidR="00786B73" w:rsidRPr="00211F35" w:rsidRDefault="00786B73" w:rsidP="00786B73">
      <w:pPr>
        <w:jc w:val="both"/>
        <w:rPr>
          <w:rFonts w:cs="Times New Roman"/>
        </w:rPr>
      </w:pPr>
      <w:r w:rsidRPr="0039460F">
        <w:rPr>
          <w:rFonts w:eastAsiaTheme="minorHAnsi" w:cs="Times New Roman"/>
        </w:rPr>
        <w:t>RPM Water Supply Corporation</w:t>
      </w:r>
      <w:r>
        <w:rPr>
          <w:rFonts w:eastAsiaTheme="minorHAnsi" w:cs="Times New Roman"/>
        </w:rPr>
        <w:t xml:space="preserve"> (</w:t>
      </w:r>
      <w:r w:rsidR="00F92E3C">
        <w:rPr>
          <w:rFonts w:eastAsiaTheme="minorHAnsi" w:cs="Times New Roman"/>
        </w:rPr>
        <w:t xml:space="preserve">RPM </w:t>
      </w:r>
      <w:r>
        <w:rPr>
          <w:rFonts w:eastAsiaTheme="minorHAnsi" w:cs="Times New Roman"/>
        </w:rPr>
        <w:t xml:space="preserve">WSC) </w:t>
      </w:r>
      <w:r w:rsidRPr="00211F35">
        <w:rPr>
          <w:rFonts w:cs="Times New Roman"/>
        </w:rPr>
        <w:t xml:space="preserve">has filed an application with the Public Utility Commission of Texas to amend its Certificate of Convenience and Necessity for CCN No. </w:t>
      </w:r>
      <w:r w:rsidRPr="0039460F">
        <w:rPr>
          <w:rFonts w:eastAsiaTheme="minorHAnsi" w:cs="Times New Roman"/>
        </w:rPr>
        <w:t xml:space="preserve">10787 </w:t>
      </w:r>
      <w:r w:rsidRPr="00211F35">
        <w:rPr>
          <w:rFonts w:cs="Times New Roman"/>
        </w:rPr>
        <w:t xml:space="preserve">for the provision of </w:t>
      </w:r>
      <w:r>
        <w:rPr>
          <w:rFonts w:cs="Times New Roman"/>
        </w:rPr>
        <w:t xml:space="preserve">retail </w:t>
      </w:r>
      <w:r w:rsidRPr="00B625E8">
        <w:rPr>
          <w:rFonts w:cs="Times New Roman"/>
        </w:rPr>
        <w:fldChar w:fldCharType="begin"/>
      </w:r>
      <w:r w:rsidRPr="00B625E8">
        <w:rPr>
          <w:rFonts w:cs="Times New Roman"/>
        </w:rPr>
        <w:instrText xml:space="preserve"> MERGEFIELD Water__Sewer_or_Water_and_Sewer </w:instrText>
      </w:r>
      <w:r w:rsidRPr="00B625E8">
        <w:rPr>
          <w:rFonts w:cs="Times New Roman"/>
        </w:rPr>
        <w:fldChar w:fldCharType="separate"/>
      </w:r>
      <w:r w:rsidRPr="00B625E8">
        <w:rPr>
          <w:rFonts w:cs="Times New Roman"/>
          <w:noProof/>
        </w:rPr>
        <w:t xml:space="preserve">water </w:t>
      </w:r>
      <w:r w:rsidRPr="00B625E8">
        <w:rPr>
          <w:rFonts w:cs="Times New Roman"/>
        </w:rPr>
        <w:fldChar w:fldCharType="end"/>
      </w:r>
      <w:r w:rsidRPr="00211F35">
        <w:rPr>
          <w:rFonts w:cs="Times New Roman"/>
        </w:rPr>
        <w:t>utility service in</w:t>
      </w:r>
      <w:r w:rsidR="00F92E3C">
        <w:rPr>
          <w:rFonts w:cs="Times New Roman"/>
        </w:rPr>
        <w:t xml:space="preserve"> </w:t>
      </w:r>
      <w:r w:rsidR="000C4257">
        <w:rPr>
          <w:rFonts w:cs="Times New Roman"/>
        </w:rPr>
        <w:t>Van Zandt County</w:t>
      </w:r>
      <w:r w:rsidRPr="00211F35">
        <w:rPr>
          <w:rFonts w:cs="Times New Roman"/>
        </w:rPr>
        <w:t>.</w:t>
      </w:r>
    </w:p>
    <w:p w14:paraId="25E6A28D" w14:textId="77777777" w:rsidR="00786B73" w:rsidRPr="00211F35" w:rsidRDefault="00786B73" w:rsidP="00786B73">
      <w:pPr>
        <w:jc w:val="both"/>
        <w:rPr>
          <w:rFonts w:cs="Times New Roman"/>
        </w:rPr>
      </w:pPr>
    </w:p>
    <w:p w14:paraId="2AF0A7D8" w14:textId="77777777" w:rsidR="00F92E3C" w:rsidRPr="00DE3305" w:rsidRDefault="00F92E3C" w:rsidP="00F92E3C">
      <w:pPr>
        <w:widowControl w:val="0"/>
        <w:autoSpaceDE w:val="0"/>
        <w:autoSpaceDN w:val="0"/>
        <w:adjustRightInd w:val="0"/>
        <w:jc w:val="both"/>
        <w:rPr>
          <w:rFonts w:cs="Times New Roman"/>
        </w:rPr>
      </w:pPr>
      <w:r w:rsidRPr="00DE3305">
        <w:rPr>
          <w:rFonts w:cs="Times New Roman"/>
        </w:rPr>
        <w:t xml:space="preserve">The requested area is located approximately </w:t>
      </w:r>
      <w:r w:rsidRPr="00DE3305">
        <w:rPr>
          <w:rFonts w:cs="Times New Roman"/>
          <w:u w:val="single"/>
        </w:rPr>
        <w:t>2.6</w:t>
      </w:r>
      <w:r w:rsidRPr="00DE3305">
        <w:rPr>
          <w:rFonts w:cs="Times New Roman"/>
        </w:rPr>
        <w:t xml:space="preserve"> miles </w:t>
      </w:r>
      <w:r w:rsidRPr="00DE3305">
        <w:rPr>
          <w:rFonts w:cs="Times New Roman"/>
          <w:u w:val="single"/>
        </w:rPr>
        <w:t>northeast</w:t>
      </w:r>
      <w:r w:rsidRPr="00DE3305">
        <w:rPr>
          <w:rFonts w:cs="Times New Roman"/>
        </w:rPr>
        <w:t xml:space="preserve"> of downtown </w:t>
      </w:r>
      <w:r w:rsidRPr="00DE3305">
        <w:rPr>
          <w:rFonts w:cs="Times New Roman"/>
          <w:u w:val="single"/>
        </w:rPr>
        <w:t>Edom</w:t>
      </w:r>
      <w:r w:rsidRPr="00DE3305">
        <w:rPr>
          <w:rFonts w:cs="Times New Roman"/>
        </w:rPr>
        <w:t xml:space="preserve"> and is generally bounded on the north by </w:t>
      </w:r>
      <w:r w:rsidRPr="00DE3305">
        <w:rPr>
          <w:rFonts w:cs="Times New Roman"/>
          <w:u w:val="single"/>
        </w:rPr>
        <w:t>SH 64</w:t>
      </w:r>
      <w:r w:rsidRPr="00DE3305">
        <w:rPr>
          <w:rFonts w:cs="Times New Roman"/>
        </w:rPr>
        <w:t xml:space="preserve">; on the east by </w:t>
      </w:r>
      <w:r w:rsidRPr="00DE3305">
        <w:rPr>
          <w:rFonts w:cs="Times New Roman"/>
          <w:u w:val="single"/>
        </w:rPr>
        <w:t>CR 4929</w:t>
      </w:r>
      <w:r w:rsidRPr="00DE3305">
        <w:rPr>
          <w:rFonts w:cs="Times New Roman"/>
        </w:rPr>
        <w:t xml:space="preserve">; on the south by </w:t>
      </w:r>
      <w:r w:rsidRPr="00DE3305">
        <w:rPr>
          <w:rFonts w:cs="Times New Roman"/>
          <w:u w:val="single"/>
        </w:rPr>
        <w:t>CR 4810</w:t>
      </w:r>
      <w:r w:rsidRPr="00DE3305">
        <w:rPr>
          <w:rFonts w:cs="Times New Roman"/>
        </w:rPr>
        <w:t xml:space="preserve">; and on the west by </w:t>
      </w:r>
      <w:r w:rsidRPr="00DE3305">
        <w:rPr>
          <w:rFonts w:cs="Times New Roman"/>
          <w:u w:val="single"/>
        </w:rPr>
        <w:t>CR 4807.</w:t>
      </w:r>
    </w:p>
    <w:p w14:paraId="6D63C688" w14:textId="77777777" w:rsidR="00F92E3C" w:rsidRDefault="00F92E3C" w:rsidP="00F92E3C">
      <w:pPr>
        <w:jc w:val="both"/>
        <w:rPr>
          <w:rFonts w:cs="Times New Roman"/>
        </w:rPr>
      </w:pPr>
    </w:p>
    <w:p w14:paraId="27C45109" w14:textId="77777777" w:rsidR="00F92E3C" w:rsidRPr="00DE3305" w:rsidRDefault="00F92E3C" w:rsidP="00F92E3C">
      <w:pPr>
        <w:jc w:val="both"/>
        <w:rPr>
          <w:rFonts w:cs="Times New Roman"/>
        </w:rPr>
      </w:pPr>
      <w:r w:rsidRPr="00DE3305">
        <w:rPr>
          <w:rFonts w:cs="Times New Roman"/>
        </w:rPr>
        <w:t xml:space="preserve">The total requested area includes approximately </w:t>
      </w:r>
      <w:r w:rsidRPr="00DE3305">
        <w:rPr>
          <w:rFonts w:cs="Times New Roman"/>
          <w:u w:val="single"/>
        </w:rPr>
        <w:t>22</w:t>
      </w:r>
      <w:r w:rsidRPr="00DE3305">
        <w:rPr>
          <w:rFonts w:cs="Times New Roman"/>
        </w:rPr>
        <w:t xml:space="preserve"> acres and </w:t>
      </w:r>
      <w:r w:rsidRPr="00DE3305">
        <w:rPr>
          <w:rFonts w:cs="Times New Roman"/>
          <w:u w:val="single"/>
        </w:rPr>
        <w:t>11</w:t>
      </w:r>
      <w:r w:rsidRPr="00DE3305">
        <w:rPr>
          <w:rFonts w:cs="Times New Roman"/>
        </w:rPr>
        <w:t xml:space="preserve"> current customers</w:t>
      </w:r>
    </w:p>
    <w:p w14:paraId="3165830A" w14:textId="77777777" w:rsidR="00F92E3C" w:rsidRDefault="00F92E3C" w:rsidP="00F92E3C">
      <w:pPr>
        <w:jc w:val="both"/>
        <w:rPr>
          <w:u w:val="single"/>
        </w:rPr>
      </w:pPr>
    </w:p>
    <w:p w14:paraId="1E60D606" w14:textId="77777777" w:rsidR="00F92E3C" w:rsidRDefault="00F92E3C" w:rsidP="00F92E3C">
      <w:pPr>
        <w:widowControl w:val="0"/>
        <w:autoSpaceDE w:val="0"/>
        <w:autoSpaceDN w:val="0"/>
        <w:adjustRightInd w:val="0"/>
        <w:jc w:val="both"/>
      </w:pPr>
      <w:r w:rsidRPr="00C303DF">
        <w:t xml:space="preserve">The requested area overlaps the boundaries of the </w:t>
      </w:r>
      <w:r>
        <w:t xml:space="preserve">following districts.  </w:t>
      </w:r>
      <w:r>
        <w:rPr>
          <w:rFonts w:cs="Times New Roman"/>
        </w:rPr>
        <w:t xml:space="preserve">If the following districts </w:t>
      </w:r>
      <w:r w:rsidRPr="00BE6248">
        <w:t xml:space="preserve">do not request a public hearing, the Commission shall determine that </w:t>
      </w:r>
      <w:r>
        <w:rPr>
          <w:rFonts w:cs="Times New Roman"/>
        </w:rPr>
        <w:t>the districts are</w:t>
      </w:r>
      <w:r>
        <w:t xml:space="preserve"> </w:t>
      </w:r>
      <w:r w:rsidRPr="00BE6248">
        <w:t xml:space="preserve">consenting to the </w:t>
      </w:r>
      <w:r w:rsidRPr="00C303DF">
        <w:t>RPM WSC’s</w:t>
      </w:r>
      <w:r w:rsidRPr="00BE6248">
        <w:t xml:space="preserve"> request to provide </w:t>
      </w:r>
      <w:r w:rsidRPr="00BB67E6">
        <w:t xml:space="preserve">retail </w:t>
      </w:r>
      <w:r w:rsidRPr="00DC1179">
        <w:rPr>
          <w:rFonts w:cs="Times New Roman"/>
        </w:rPr>
        <w:fldChar w:fldCharType="begin"/>
      </w:r>
      <w:r w:rsidRPr="00DC1179">
        <w:rPr>
          <w:rFonts w:cs="Times New Roman"/>
        </w:rPr>
        <w:instrText xml:space="preserve"> MERGEFIELD Water__Sewer_or_Water_and_Sewer </w:instrText>
      </w:r>
      <w:r w:rsidRPr="00DC1179">
        <w:rPr>
          <w:rFonts w:cs="Times New Roman"/>
        </w:rPr>
        <w:fldChar w:fldCharType="separate"/>
      </w:r>
      <w:r w:rsidRPr="00DC1179">
        <w:rPr>
          <w:rFonts w:cs="Times New Roman"/>
          <w:noProof/>
        </w:rPr>
        <w:t>water</w:t>
      </w:r>
      <w:r w:rsidRPr="00DC1179">
        <w:rPr>
          <w:rFonts w:cs="Times New Roman"/>
        </w:rPr>
        <w:fldChar w:fldCharType="end"/>
      </w:r>
      <w:r>
        <w:rPr>
          <w:rFonts w:cs="Times New Roman"/>
        </w:rPr>
        <w:t xml:space="preserve"> </w:t>
      </w:r>
      <w:r>
        <w:t>utility s</w:t>
      </w:r>
      <w:r w:rsidRPr="00BE6248">
        <w:t>ervice in the requested area</w:t>
      </w:r>
      <w:r>
        <w:t>.</w:t>
      </w:r>
    </w:p>
    <w:p w14:paraId="03FF7149" w14:textId="77777777" w:rsidR="00F92E3C" w:rsidRPr="001428F6" w:rsidRDefault="00F92E3C" w:rsidP="00F92E3C">
      <w:pPr>
        <w:pStyle w:val="ListParagraph"/>
        <w:widowControl w:val="0"/>
        <w:numPr>
          <w:ilvl w:val="0"/>
          <w:numId w:val="5"/>
        </w:numPr>
        <w:autoSpaceDE w:val="0"/>
        <w:autoSpaceDN w:val="0"/>
        <w:adjustRightInd w:val="0"/>
        <w:spacing w:after="0" w:line="240" w:lineRule="auto"/>
        <w:rPr>
          <w:rFonts w:ascii="Times New Roman" w:hAnsi="Times New Roman" w:cs="Times New Roman"/>
          <w:sz w:val="24"/>
          <w:szCs w:val="24"/>
        </w:rPr>
      </w:pPr>
      <w:r w:rsidRPr="001428F6">
        <w:rPr>
          <w:rFonts w:ascii="Times New Roman" w:hAnsi="Times New Roman" w:cs="Times New Roman"/>
          <w:sz w:val="24"/>
          <w:szCs w:val="24"/>
        </w:rPr>
        <w:t>Angelina &amp; Neches River Authority</w:t>
      </w:r>
    </w:p>
    <w:p w14:paraId="79A9AD78" w14:textId="77777777" w:rsidR="00F92E3C" w:rsidRPr="00A2377F" w:rsidRDefault="00F92E3C" w:rsidP="00F92E3C">
      <w:pPr>
        <w:pStyle w:val="ListParagraph"/>
        <w:widowControl w:val="0"/>
        <w:numPr>
          <w:ilvl w:val="0"/>
          <w:numId w:val="5"/>
        </w:numPr>
        <w:autoSpaceDE w:val="0"/>
        <w:autoSpaceDN w:val="0"/>
        <w:adjustRightInd w:val="0"/>
        <w:jc w:val="both"/>
        <w:rPr>
          <w:rFonts w:cs="Times New Roman"/>
        </w:rPr>
      </w:pPr>
      <w:r w:rsidRPr="001428F6">
        <w:rPr>
          <w:rFonts w:ascii="Times New Roman" w:hAnsi="Times New Roman" w:cs="Times New Roman"/>
          <w:sz w:val="24"/>
          <w:szCs w:val="24"/>
        </w:rPr>
        <w:t>Van Zandt County Waste Disposal District</w:t>
      </w:r>
    </w:p>
    <w:p w14:paraId="642E131E" w14:textId="77777777" w:rsidR="00B31CB8" w:rsidRDefault="00B31CB8" w:rsidP="00B31CB8">
      <w:pPr>
        <w:jc w:val="both"/>
        <w:rPr>
          <w:rFonts w:cs="Times New Roman"/>
        </w:rPr>
      </w:pPr>
    </w:p>
    <w:p w14:paraId="56A06384" w14:textId="77777777" w:rsidR="00B31CB8" w:rsidRDefault="00B31CB8" w:rsidP="00B31CB8">
      <w:pPr>
        <w:jc w:val="both"/>
        <w:rPr>
          <w:rFonts w:cs="Times New Roman"/>
        </w:rPr>
      </w:pPr>
      <w:r w:rsidRPr="00907E35">
        <w:rPr>
          <w:rFonts w:cs="Times New Roman"/>
          <w:b/>
        </w:rPr>
        <w:t>See enclosed map showing the requested area.</w:t>
      </w:r>
    </w:p>
    <w:p w14:paraId="6216999D" w14:textId="77777777" w:rsidR="00B31CB8" w:rsidRPr="00211F35" w:rsidRDefault="00B31CB8" w:rsidP="00B31CB8">
      <w:pPr>
        <w:jc w:val="both"/>
        <w:rPr>
          <w:rFonts w:cs="Times New Roman"/>
        </w:rPr>
      </w:pPr>
    </w:p>
    <w:p w14:paraId="18101400" w14:textId="77777777" w:rsidR="00B31CB8" w:rsidRPr="00211F35" w:rsidRDefault="00B31CB8" w:rsidP="00B31CB8">
      <w:pPr>
        <w:jc w:val="both"/>
        <w:rPr>
          <w:rFonts w:cs="Times New Roman"/>
        </w:rPr>
      </w:pPr>
      <w:r>
        <w:rPr>
          <w:rFonts w:cs="Times New Roman"/>
        </w:rPr>
        <w:t xml:space="preserve">You may request a public hearing.  </w:t>
      </w:r>
      <w:r w:rsidRPr="00211F35">
        <w:rPr>
          <w:rFonts w:cs="Times New Roman"/>
        </w:rPr>
        <w:t>A request for a public hearing must be in writing</w:t>
      </w:r>
      <w:r>
        <w:rPr>
          <w:rFonts w:cs="Times New Roman"/>
        </w:rPr>
        <w:t xml:space="preserve"> and include:</w:t>
      </w:r>
      <w:r w:rsidRPr="00211F35">
        <w:rPr>
          <w:rFonts w:cs="Times New Roman"/>
        </w:rPr>
        <w:t xml:space="preserve"> (1) your name, mailing address, and daytime telephone number; (2) the </w:t>
      </w:r>
      <w:r>
        <w:rPr>
          <w:rFonts w:cs="Times New Roman"/>
        </w:rPr>
        <w:t>Utility</w:t>
      </w:r>
      <w:r w:rsidRPr="00211F35">
        <w:rPr>
          <w:rFonts w:cs="Times New Roman"/>
        </w:rPr>
        <w:t xml:space="preserve">'s name, </w:t>
      </w:r>
      <w:r>
        <w:rPr>
          <w:rFonts w:cs="Times New Roman"/>
        </w:rPr>
        <w:t>docket</w:t>
      </w:r>
      <w:r w:rsidRPr="00211F35">
        <w:rPr>
          <w:rFonts w:cs="Times New Roman"/>
        </w:rPr>
        <w:t xml:space="preserve"> number or another recognizable reference to this application; (3) the statement, "I/we request a public hearing"; (4) a brief description of how you or the persons you represent, would be adversely affected by the granting of the application for a CCN; and (5) your proposed adjustment to the application which would satisfy your concerns and cause you to withdraw your request for a hearing. </w:t>
      </w:r>
    </w:p>
    <w:p w14:paraId="3BDBF00F" w14:textId="77777777" w:rsidR="00B31CB8" w:rsidRPr="00211F35" w:rsidRDefault="00B31CB8" w:rsidP="00B31CB8">
      <w:pPr>
        <w:jc w:val="both"/>
        <w:rPr>
          <w:rFonts w:cs="Times New Roman"/>
        </w:rPr>
      </w:pPr>
    </w:p>
    <w:p w14:paraId="7F9541CB" w14:textId="77777777" w:rsidR="00B31CB8" w:rsidRPr="00211F35" w:rsidRDefault="00B31CB8" w:rsidP="00B31CB8">
      <w:pPr>
        <w:jc w:val="both"/>
        <w:rPr>
          <w:rFonts w:cs="Times New Roman"/>
        </w:rPr>
      </w:pPr>
      <w:r>
        <w:rPr>
          <w:rFonts w:cs="Times New Roman"/>
        </w:rPr>
        <w:t xml:space="preserve">Hearing requests, comments or requests to </w:t>
      </w:r>
      <w:r w:rsidRPr="00211F35">
        <w:rPr>
          <w:rFonts w:cs="Times New Roman"/>
        </w:rPr>
        <w:t xml:space="preserve">intervene should </w:t>
      </w:r>
      <w:r>
        <w:rPr>
          <w:rFonts w:cs="Times New Roman"/>
        </w:rPr>
        <w:t>be filed with</w:t>
      </w:r>
      <w:r w:rsidRPr="00211F35">
        <w:rPr>
          <w:rFonts w:cs="Times New Roman"/>
        </w:rPr>
        <w:t xml:space="preserve"> the:</w:t>
      </w:r>
    </w:p>
    <w:p w14:paraId="1C09FA7D" w14:textId="77777777" w:rsidR="00B31CB8" w:rsidRPr="00211F35" w:rsidRDefault="00B31CB8" w:rsidP="00B31CB8">
      <w:pPr>
        <w:jc w:val="both"/>
        <w:rPr>
          <w:rFonts w:cs="Times New Roman"/>
        </w:rPr>
      </w:pPr>
    </w:p>
    <w:p w14:paraId="45DB5D0F" w14:textId="77777777" w:rsidR="00B31CB8" w:rsidRPr="00211F35" w:rsidRDefault="00B31CB8" w:rsidP="00B31C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Times New Roman"/>
        </w:rPr>
      </w:pPr>
      <w:r w:rsidRPr="00211F35">
        <w:rPr>
          <w:rFonts w:cs="Times New Roman"/>
        </w:rPr>
        <w:t>Public Utility Commission of Texas</w:t>
      </w:r>
    </w:p>
    <w:p w14:paraId="0B8DE584" w14:textId="77777777" w:rsidR="00B31CB8" w:rsidRPr="00211F35" w:rsidRDefault="00B31CB8" w:rsidP="00B31C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Times New Roman"/>
        </w:rPr>
      </w:pPr>
      <w:r w:rsidRPr="00211F35">
        <w:rPr>
          <w:rFonts w:cs="Times New Roman"/>
        </w:rPr>
        <w:t>Central Records</w:t>
      </w:r>
    </w:p>
    <w:p w14:paraId="5DAA9CFE" w14:textId="77777777" w:rsidR="00B31CB8" w:rsidRPr="00211F35" w:rsidRDefault="00B31CB8" w:rsidP="00B31CB8">
      <w:pPr>
        <w:jc w:val="center"/>
        <w:rPr>
          <w:rFonts w:cs="Times New Roman"/>
        </w:rPr>
      </w:pPr>
      <w:r w:rsidRPr="00211F35">
        <w:rPr>
          <w:rFonts w:cs="Times New Roman"/>
        </w:rPr>
        <w:t>1701 N. Congress, P. O. Box 13326</w:t>
      </w:r>
    </w:p>
    <w:p w14:paraId="7555A445" w14:textId="77777777" w:rsidR="00B31CB8" w:rsidRPr="00211F35" w:rsidRDefault="00B31CB8" w:rsidP="00B31CB8">
      <w:pPr>
        <w:jc w:val="center"/>
        <w:rPr>
          <w:rFonts w:cs="Times New Roman"/>
        </w:rPr>
      </w:pPr>
      <w:r w:rsidRPr="00211F35">
        <w:rPr>
          <w:rFonts w:cs="Times New Roman"/>
        </w:rPr>
        <w:t>Austin, TX  78711-3326</w:t>
      </w:r>
    </w:p>
    <w:p w14:paraId="718BEFC3" w14:textId="77777777" w:rsidR="00B31CB8" w:rsidRPr="00211F35" w:rsidRDefault="00B31CB8" w:rsidP="00B31CB8">
      <w:pPr>
        <w:jc w:val="both"/>
        <w:rPr>
          <w:rFonts w:cs="Times New Roman"/>
        </w:rPr>
      </w:pPr>
    </w:p>
    <w:p w14:paraId="207A000E" w14:textId="77777777" w:rsidR="00B31CB8" w:rsidRPr="00211F35" w:rsidRDefault="00B31CB8" w:rsidP="00B31CB8">
      <w:pPr>
        <w:jc w:val="both"/>
        <w:rPr>
          <w:rFonts w:cs="Times New Roman"/>
        </w:rPr>
      </w:pPr>
      <w:r w:rsidRPr="00211F35">
        <w:rPr>
          <w:rFonts w:cs="Times New Roman"/>
        </w:rPr>
        <w:lastRenderedPageBreak/>
        <w:t>within thirty (30) days from the date of this publication or notice.  A public hearing will be held only if a legally sufficient hearing request is received or if the Commission on its own motion requests a hearing.  Only those individuals who submit a written request will receive notice if a hearing is scheduled.</w:t>
      </w:r>
    </w:p>
    <w:p w14:paraId="0360E870" w14:textId="77777777" w:rsidR="00B31CB8" w:rsidRPr="00211F35" w:rsidRDefault="00B31CB8" w:rsidP="00B31CB8">
      <w:pPr>
        <w:jc w:val="both"/>
        <w:rPr>
          <w:rFonts w:cs="Times New Roman"/>
        </w:rPr>
      </w:pPr>
    </w:p>
    <w:p w14:paraId="37C1D1E0" w14:textId="77777777" w:rsidR="00B31CB8" w:rsidRPr="00211F35" w:rsidRDefault="00B31CB8" w:rsidP="00B31CB8">
      <w:pPr>
        <w:jc w:val="both"/>
        <w:rPr>
          <w:rFonts w:cs="Times New Roman"/>
        </w:rPr>
      </w:pPr>
      <w:r w:rsidRPr="00211F35">
        <w:rPr>
          <w:rFonts w:cs="Times New Roman"/>
        </w:rPr>
        <w:t xml:space="preserve">If a </w:t>
      </w:r>
      <w:r>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Pr>
          <w:rFonts w:cs="Times New Roman"/>
        </w:rPr>
        <w:t>A</w:t>
      </w:r>
      <w:r w:rsidRPr="00211F35">
        <w:rPr>
          <w:rFonts w:cs="Times New Roman"/>
        </w:rPr>
        <w:t>n evidentiary hearing is a legal proceeding similar to a civil trial in state district court.</w:t>
      </w:r>
    </w:p>
    <w:p w14:paraId="219D5944" w14:textId="77777777" w:rsidR="00B31CB8" w:rsidRPr="00211F35" w:rsidRDefault="00B31CB8" w:rsidP="00B31C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imes New Roman"/>
        </w:rPr>
      </w:pPr>
    </w:p>
    <w:p w14:paraId="2C7645D8" w14:textId="77777777" w:rsidR="00B31CB8" w:rsidRPr="00211F35" w:rsidRDefault="00B31CB8" w:rsidP="00B31CB8">
      <w:pPr>
        <w:jc w:val="both"/>
        <w:rPr>
          <w:rFonts w:cs="Times New Roman"/>
        </w:rPr>
      </w:pPr>
      <w:r>
        <w:rPr>
          <w:rFonts w:cs="Times New Roman"/>
        </w:rPr>
        <w:t>A</w:t>
      </w:r>
      <w:r w:rsidRPr="00211F35">
        <w:rPr>
          <w:rFonts w:cs="Times New Roman"/>
        </w:rPr>
        <w:t xml:space="preserve"> landowner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large scale map and a metes and bounds description of </w:t>
      </w:r>
      <w:r w:rsidRPr="00907E35">
        <w:rPr>
          <w:rFonts w:cs="Times New Roman"/>
        </w:rPr>
        <w:t>the landowner’s tract</w:t>
      </w:r>
      <w:r w:rsidRPr="00211F35">
        <w:rPr>
          <w:rFonts w:cs="Times New Roman"/>
        </w:rPr>
        <w:t xml:space="preserve"> of land.</w:t>
      </w:r>
    </w:p>
    <w:p w14:paraId="50623587" w14:textId="77777777" w:rsidR="00B31CB8" w:rsidRPr="00211F35" w:rsidRDefault="00B31CB8" w:rsidP="00B31C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imes New Roman"/>
        </w:rPr>
      </w:pPr>
    </w:p>
    <w:p w14:paraId="62AC4F83" w14:textId="77777777" w:rsidR="00B31CB8" w:rsidRPr="00211F35" w:rsidRDefault="00B31CB8" w:rsidP="00B31CB8">
      <w:pPr>
        <w:jc w:val="both"/>
        <w:rPr>
          <w:rFonts w:cs="Times New Roman"/>
        </w:rPr>
      </w:pPr>
      <w:r w:rsidRPr="00211F35">
        <w:rPr>
          <w:rFonts w:cs="Times New Roman"/>
        </w:rPr>
        <w:t>Persons who wish to request this option should file the required documents with the:</w:t>
      </w:r>
    </w:p>
    <w:p w14:paraId="07733BC5" w14:textId="77777777" w:rsidR="00B31CB8" w:rsidRPr="00211F35" w:rsidRDefault="00B31CB8" w:rsidP="00B31CB8">
      <w:pPr>
        <w:jc w:val="both"/>
        <w:rPr>
          <w:rFonts w:cs="Times New Roman"/>
        </w:rPr>
      </w:pPr>
    </w:p>
    <w:p w14:paraId="6AC8AC9C" w14:textId="77777777" w:rsidR="00B31CB8" w:rsidRPr="00211F35" w:rsidRDefault="00B31CB8" w:rsidP="00B31C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Times New Roman"/>
        </w:rPr>
      </w:pPr>
      <w:r w:rsidRPr="00211F35">
        <w:rPr>
          <w:rFonts w:cs="Times New Roman"/>
        </w:rPr>
        <w:t>Public Utility Commission of Texas</w:t>
      </w:r>
    </w:p>
    <w:p w14:paraId="2F92D7C8" w14:textId="77777777" w:rsidR="00B31CB8" w:rsidRPr="00211F35" w:rsidRDefault="00B31CB8" w:rsidP="00B31C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Times New Roman"/>
        </w:rPr>
      </w:pPr>
      <w:r w:rsidRPr="00211F35">
        <w:rPr>
          <w:rFonts w:cs="Times New Roman"/>
        </w:rPr>
        <w:t>Central Records</w:t>
      </w:r>
    </w:p>
    <w:p w14:paraId="2F6CD7EB" w14:textId="77777777" w:rsidR="00B31CB8" w:rsidRPr="00211F35" w:rsidRDefault="00B31CB8" w:rsidP="00B31CB8">
      <w:pPr>
        <w:jc w:val="center"/>
        <w:rPr>
          <w:rFonts w:cs="Times New Roman"/>
        </w:rPr>
      </w:pPr>
      <w:r w:rsidRPr="00211F35">
        <w:rPr>
          <w:rFonts w:cs="Times New Roman"/>
        </w:rPr>
        <w:t>1701 N. Congress, P. O. Box 13326</w:t>
      </w:r>
    </w:p>
    <w:p w14:paraId="7DA4180D" w14:textId="77777777" w:rsidR="00B31CB8" w:rsidRPr="00211F35" w:rsidRDefault="00B31CB8" w:rsidP="00B31CB8">
      <w:pPr>
        <w:jc w:val="center"/>
        <w:rPr>
          <w:rFonts w:cs="Times New Roman"/>
        </w:rPr>
      </w:pPr>
      <w:r w:rsidRPr="00211F35">
        <w:rPr>
          <w:rFonts w:cs="Times New Roman"/>
        </w:rPr>
        <w:t>Austin, TX  78711-3326</w:t>
      </w:r>
    </w:p>
    <w:p w14:paraId="1B3BA815" w14:textId="77777777" w:rsidR="00B31CB8" w:rsidRPr="00211F35" w:rsidRDefault="00B31CB8" w:rsidP="00B31CB8">
      <w:pPr>
        <w:jc w:val="both"/>
        <w:rPr>
          <w:rFonts w:cs="Times New Roman"/>
        </w:rPr>
      </w:pPr>
    </w:p>
    <w:p w14:paraId="5AABDCC2" w14:textId="75D17A5F" w:rsidR="00B31CB8" w:rsidRDefault="00B31CB8" w:rsidP="00B31C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imes New Roman"/>
        </w:rPr>
      </w:pPr>
      <w:r w:rsidRPr="00907E35">
        <w:rPr>
          <w:rFonts w:cs="Times New Roman"/>
        </w:rPr>
        <w:t>In addition, the landowner must also send a copy of the</w:t>
      </w:r>
      <w:r w:rsidR="00786B73">
        <w:rPr>
          <w:rFonts w:cs="Times New Roman"/>
        </w:rPr>
        <w:t xml:space="preserve"> </w:t>
      </w:r>
      <w:r w:rsidRPr="00907E35">
        <w:rPr>
          <w:rFonts w:cs="Times New Roman"/>
        </w:rPr>
        <w:t>opt out request to the Utility.  Staff may request additional information regarding your request.</w:t>
      </w:r>
    </w:p>
    <w:p w14:paraId="0E40E1FC" w14:textId="77777777" w:rsidR="00B31CB8" w:rsidRPr="00211F35" w:rsidRDefault="00B31CB8" w:rsidP="00B31C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imes New Roman"/>
        </w:rPr>
      </w:pPr>
    </w:p>
    <w:p w14:paraId="6A2A3C6A" w14:textId="77777777" w:rsidR="00B31CB8" w:rsidRPr="00211F35" w:rsidRDefault="00B31CB8" w:rsidP="00B31CB8">
      <w:pPr>
        <w:jc w:val="both"/>
        <w:rPr>
          <w:rFonts w:cs="Times New Roman"/>
        </w:rPr>
      </w:pPr>
      <w:r w:rsidRPr="00211F35">
        <w:rPr>
          <w:rFonts w:cs="Times New Roman"/>
          <w:bCs/>
        </w:rPr>
        <w:t>Si desea informacion en Espanol, puede llamar al 1–512-936-7221.</w:t>
      </w:r>
      <w:r w:rsidRPr="00211F35">
        <w:rPr>
          <w:rFonts w:cs="Times New Roman"/>
        </w:rPr>
        <w:t xml:space="preserve"> </w:t>
      </w:r>
    </w:p>
    <w:p w14:paraId="715C8D5D" w14:textId="77777777" w:rsidR="00B31CB8" w:rsidRPr="00211F35" w:rsidRDefault="00B31CB8" w:rsidP="00B31C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imes New Roman"/>
        </w:rPr>
      </w:pPr>
    </w:p>
    <w:p w14:paraId="06A82758" w14:textId="77777777" w:rsidR="00B31CB8" w:rsidRPr="00211F35" w:rsidRDefault="00B31CB8" w:rsidP="00B31C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imes New Roman"/>
        </w:rPr>
      </w:pPr>
    </w:p>
    <w:p w14:paraId="7BFA0680" w14:textId="77777777" w:rsidR="00B31CB8" w:rsidRPr="00211F35" w:rsidRDefault="00B31CB8" w:rsidP="00B31CB8">
      <w:pPr>
        <w:jc w:val="both"/>
        <w:rPr>
          <w:rFonts w:cs="Times New Roman"/>
        </w:rPr>
      </w:pPr>
    </w:p>
    <w:p w14:paraId="41D84ACB" w14:textId="77777777" w:rsidR="00B31CB8" w:rsidRPr="00211F35" w:rsidRDefault="00B31CB8" w:rsidP="00B31CB8">
      <w:pPr>
        <w:spacing w:after="200" w:line="276" w:lineRule="auto"/>
        <w:rPr>
          <w:rFonts w:cs="Times New Roman"/>
        </w:rPr>
      </w:pPr>
      <w:r w:rsidRPr="00211F35">
        <w:rPr>
          <w:rFonts w:cs="Times New Roman"/>
        </w:rPr>
        <w:br w:type="page"/>
      </w:r>
    </w:p>
    <w:p w14:paraId="21BA35F9" w14:textId="77777777" w:rsidR="00B31CB8" w:rsidRPr="00F26B9E" w:rsidRDefault="00B31CB8" w:rsidP="00B31CB8">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p>
    <w:p w14:paraId="7FB55E54" w14:textId="77777777" w:rsidR="00B31CB8" w:rsidRPr="00F26B9E" w:rsidRDefault="00B31CB8" w:rsidP="00B31CB8">
      <w:pPr>
        <w:jc w:val="center"/>
        <w:rPr>
          <w:rFonts w:ascii="Georgia" w:hAnsi="Georgia" w:cs="Times New Roman"/>
          <w:sz w:val="32"/>
          <w:szCs w:val="32"/>
        </w:rPr>
      </w:pPr>
    </w:p>
    <w:p w14:paraId="6BF0CAA7" w14:textId="77777777" w:rsidR="00B31CB8" w:rsidRPr="00F26B9E" w:rsidRDefault="00B31CB8" w:rsidP="00B31CB8">
      <w:pPr>
        <w:jc w:val="center"/>
        <w:rPr>
          <w:rFonts w:ascii="Georgia" w:hAnsi="Georgia" w:cs="Times New Roman"/>
          <w:szCs w:val="20"/>
        </w:rPr>
      </w:pPr>
      <w:r w:rsidRPr="00F26B9E">
        <w:rPr>
          <w:rFonts w:ascii="Verdana" w:hAnsi="Verdana" w:cs="Arial"/>
          <w:noProof/>
          <w:color w:val="FF0000"/>
          <w:szCs w:val="20"/>
        </w:rPr>
        <w:drawing>
          <wp:inline distT="0" distB="0" distL="0" distR="0" wp14:anchorId="7E0683A1" wp14:editId="5AF4A867">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0F9B588A" w14:textId="77777777" w:rsidR="00B31CB8" w:rsidRPr="00F26B9E" w:rsidRDefault="00B31CB8" w:rsidP="00B31CB8">
      <w:pPr>
        <w:widowControl w:val="0"/>
        <w:tabs>
          <w:tab w:val="center" w:pos="4680"/>
        </w:tabs>
        <w:jc w:val="center"/>
        <w:rPr>
          <w:rFonts w:ascii="Georgia" w:hAnsi="Georgia" w:cs="Times New Roman"/>
          <w:szCs w:val="20"/>
        </w:rPr>
      </w:pPr>
    </w:p>
    <w:p w14:paraId="55A060F3" w14:textId="4F623CC9" w:rsidR="00B31CB8" w:rsidRPr="00F26B9E" w:rsidRDefault="00B31CB8" w:rsidP="00B31CB8">
      <w:pPr>
        <w:widowControl w:val="0"/>
        <w:autoSpaceDE w:val="0"/>
        <w:autoSpaceDN w:val="0"/>
        <w:adjustRightInd w:val="0"/>
        <w:jc w:val="center"/>
        <w:rPr>
          <w:rFonts w:cs="Times New Roman"/>
        </w:rPr>
      </w:pPr>
      <w:r w:rsidRPr="00F26B9E">
        <w:rPr>
          <w:rFonts w:cs="Times New Roman"/>
        </w:rPr>
        <w:t xml:space="preserve">AFFIDAVIT OF NOTICE TO </w:t>
      </w:r>
      <w:r w:rsidR="00F92E3C">
        <w:rPr>
          <w:rFonts w:cs="Times New Roman"/>
        </w:rPr>
        <w:t>LANDOWNERS</w:t>
      </w:r>
      <w:r w:rsidRPr="00F26B9E">
        <w:rPr>
          <w:rFonts w:cs="Times New Roman"/>
        </w:rPr>
        <w:t>, NEIGHBORING UTILITIES AND AFFECTED PARTIES</w:t>
      </w:r>
    </w:p>
    <w:p w14:paraId="04B43AAC" w14:textId="51709F12" w:rsidR="00B31CB8" w:rsidRPr="00786B73" w:rsidRDefault="00B31CB8" w:rsidP="00B31CB8">
      <w:pPr>
        <w:jc w:val="center"/>
        <w:rPr>
          <w:rFonts w:cs="Times New Roman"/>
        </w:rPr>
      </w:pPr>
      <w:r w:rsidRPr="00786B73">
        <w:rPr>
          <w:rFonts w:cs="Times New Roman"/>
        </w:rPr>
        <w:t xml:space="preserve">DOCKET NO. </w:t>
      </w:r>
      <w:r w:rsidR="00786B73" w:rsidRPr="00786B73">
        <w:rPr>
          <w:rFonts w:cs="Times New Roman"/>
          <w:lang w:val="en-CA"/>
        </w:rPr>
        <w:t>47268</w:t>
      </w:r>
    </w:p>
    <w:p w14:paraId="113B9DA5" w14:textId="77777777" w:rsidR="00B31CB8" w:rsidRPr="00F26B9E" w:rsidRDefault="00B31CB8" w:rsidP="00B31CB8">
      <w:pPr>
        <w:rPr>
          <w:rFonts w:cs="Times New Roman"/>
        </w:rPr>
      </w:pPr>
    </w:p>
    <w:p w14:paraId="371B8F85" w14:textId="77777777" w:rsidR="00B31CB8" w:rsidRPr="00F26B9E" w:rsidRDefault="00B31CB8" w:rsidP="00B31CB8">
      <w:pPr>
        <w:widowControl w:val="0"/>
        <w:autoSpaceDE w:val="0"/>
        <w:autoSpaceDN w:val="0"/>
        <w:adjustRightInd w:val="0"/>
        <w:jc w:val="both"/>
        <w:rPr>
          <w:rFonts w:cs="Times New Roman"/>
        </w:rPr>
      </w:pPr>
      <w:r w:rsidRPr="00F26B9E">
        <w:rPr>
          <w:rFonts w:cs="Times New Roman"/>
        </w:rPr>
        <w:t>STATE OF TEXAS</w:t>
      </w:r>
    </w:p>
    <w:p w14:paraId="375DAD38" w14:textId="77777777" w:rsidR="00B31CB8" w:rsidRPr="00F26B9E" w:rsidRDefault="00B31CB8" w:rsidP="00B31CB8">
      <w:pPr>
        <w:widowControl w:val="0"/>
        <w:autoSpaceDE w:val="0"/>
        <w:autoSpaceDN w:val="0"/>
        <w:adjustRightInd w:val="0"/>
        <w:jc w:val="both"/>
        <w:rPr>
          <w:rFonts w:cs="Times New Roman"/>
        </w:rPr>
      </w:pPr>
      <w:r w:rsidRPr="00F26B9E">
        <w:rPr>
          <w:rFonts w:cs="Times New Roman"/>
        </w:rPr>
        <w:t>COUNTY OF ____________________</w:t>
      </w:r>
    </w:p>
    <w:p w14:paraId="1FCB1743" w14:textId="77777777" w:rsidR="00B31CB8" w:rsidRPr="00F26B9E" w:rsidRDefault="00B31CB8" w:rsidP="00B31CB8">
      <w:pPr>
        <w:widowControl w:val="0"/>
        <w:autoSpaceDE w:val="0"/>
        <w:autoSpaceDN w:val="0"/>
        <w:adjustRightInd w:val="0"/>
        <w:jc w:val="both"/>
        <w:rPr>
          <w:rFonts w:cs="Times New Roman"/>
        </w:rPr>
      </w:pPr>
    </w:p>
    <w:p w14:paraId="4D48179E" w14:textId="5414C86B" w:rsidR="00B31CB8" w:rsidRPr="00F26B9E" w:rsidRDefault="00B31CB8" w:rsidP="00B31CB8">
      <w:pPr>
        <w:widowControl w:val="0"/>
        <w:autoSpaceDE w:val="0"/>
        <w:autoSpaceDN w:val="0"/>
        <w:adjustRightInd w:val="0"/>
        <w:jc w:val="both"/>
        <w:rPr>
          <w:rFonts w:cs="Times New Roman"/>
        </w:rPr>
      </w:pPr>
      <w:r w:rsidRPr="00F26B9E">
        <w:rPr>
          <w:rFonts w:cs="Times New Roman"/>
        </w:rPr>
        <w:t xml:space="preserve">_________________________________________________________ has provided individual notice to the following entities and </w:t>
      </w:r>
      <w:r w:rsidR="00F92E3C">
        <w:rPr>
          <w:rFonts w:cs="Times New Roman"/>
        </w:rPr>
        <w:t>landowners</w:t>
      </w:r>
      <w:r w:rsidRPr="00F26B9E">
        <w:rPr>
          <w:rFonts w:cs="Times New Roman"/>
        </w:rPr>
        <w:t>:</w:t>
      </w:r>
    </w:p>
    <w:p w14:paraId="61BEDDAA" w14:textId="77777777" w:rsidR="00B31CB8" w:rsidRPr="00F26B9E" w:rsidRDefault="00B31CB8" w:rsidP="00B31CB8">
      <w:pPr>
        <w:widowControl w:val="0"/>
        <w:tabs>
          <w:tab w:val="left" w:pos="5760"/>
        </w:tabs>
        <w:autoSpaceDE w:val="0"/>
        <w:autoSpaceDN w:val="0"/>
        <w:adjustRightInd w:val="0"/>
        <w:jc w:val="both"/>
        <w:rPr>
          <w:rFonts w:cs="Times New Roman"/>
        </w:rPr>
      </w:pPr>
    </w:p>
    <w:p w14:paraId="724AB7B8" w14:textId="77777777" w:rsidR="00B31CB8" w:rsidRPr="00F26B9E" w:rsidRDefault="00B31CB8" w:rsidP="00B31CB8">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3776FC70" w14:textId="77777777" w:rsidR="00B31CB8" w:rsidRPr="00F26B9E" w:rsidRDefault="00B31CB8" w:rsidP="00B31CB8">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6ABF326C" w14:textId="77777777" w:rsidR="00B31CB8" w:rsidRPr="00F26B9E" w:rsidRDefault="00B31CB8" w:rsidP="00B31CB8">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43FE3BFD" w14:textId="77777777" w:rsidR="00B31CB8" w:rsidRPr="00F26B9E" w:rsidRDefault="00B31CB8" w:rsidP="00B31CB8">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2107E6C8" w14:textId="77777777" w:rsidR="00B31CB8" w:rsidRPr="00F26B9E" w:rsidRDefault="00B31CB8" w:rsidP="00B31CB8">
      <w:pPr>
        <w:widowControl w:val="0"/>
        <w:tabs>
          <w:tab w:val="center" w:pos="5040"/>
        </w:tabs>
        <w:rPr>
          <w:rFonts w:cs="Times New Roman"/>
          <w:szCs w:val="20"/>
        </w:rPr>
      </w:pPr>
      <w:r w:rsidRPr="00F26B9E">
        <w:rPr>
          <w:rFonts w:cs="Times New Roman"/>
          <w:szCs w:val="20"/>
        </w:rPr>
        <w:tab/>
        <w:t>OATH</w:t>
      </w:r>
    </w:p>
    <w:p w14:paraId="472D5B1A" w14:textId="77777777" w:rsidR="00B31CB8" w:rsidRPr="00F26B9E" w:rsidRDefault="00B31CB8" w:rsidP="00B31CB8">
      <w:pPr>
        <w:widowControl w:val="0"/>
        <w:rPr>
          <w:rFonts w:cs="Times New Roman"/>
          <w:szCs w:val="20"/>
        </w:rPr>
      </w:pPr>
    </w:p>
    <w:p w14:paraId="320CC31F" w14:textId="77777777" w:rsidR="00B31CB8" w:rsidRPr="00F26B9E" w:rsidRDefault="00B31CB8" w:rsidP="00B31CB8">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2EA64B76" w14:textId="77777777" w:rsidR="00B31CB8" w:rsidRPr="00F26B9E" w:rsidRDefault="00B31CB8" w:rsidP="00B31CB8">
      <w:pPr>
        <w:widowControl w:val="0"/>
        <w:rPr>
          <w:rFonts w:cs="Times New Roman"/>
          <w:szCs w:val="20"/>
        </w:rPr>
      </w:pPr>
    </w:p>
    <w:p w14:paraId="3CA9C77B" w14:textId="77777777" w:rsidR="00B31CB8" w:rsidRPr="00F26B9E" w:rsidRDefault="00B31CB8" w:rsidP="00B31CB8">
      <w:pPr>
        <w:rPr>
          <w:rFonts w:cs="Times New Roman"/>
          <w:szCs w:val="20"/>
        </w:rPr>
      </w:pPr>
      <w:r w:rsidRPr="00F26B9E">
        <w:rPr>
          <w:rFonts w:cs="Times New Roman"/>
          <w:szCs w:val="20"/>
        </w:rPr>
        <w:t>__________________________________</w:t>
      </w:r>
    </w:p>
    <w:p w14:paraId="58569CD0" w14:textId="77777777" w:rsidR="00B31CB8" w:rsidRPr="00F26B9E" w:rsidRDefault="00B31CB8" w:rsidP="00B31CB8">
      <w:pPr>
        <w:widowControl w:val="0"/>
        <w:spacing w:line="215" w:lineRule="auto"/>
        <w:rPr>
          <w:rFonts w:cs="Times New Roman"/>
          <w:szCs w:val="20"/>
        </w:rPr>
      </w:pPr>
      <w:r w:rsidRPr="00F26B9E">
        <w:rPr>
          <w:rFonts w:cs="Times New Roman"/>
          <w:szCs w:val="20"/>
        </w:rPr>
        <w:t>Applicant’s Authorized Representative</w:t>
      </w:r>
    </w:p>
    <w:p w14:paraId="0DCABD52" w14:textId="77777777" w:rsidR="00B31CB8" w:rsidRPr="00F26B9E" w:rsidRDefault="00B31CB8" w:rsidP="00B31CB8">
      <w:pPr>
        <w:rPr>
          <w:rFonts w:cs="Times New Roman"/>
          <w:szCs w:val="20"/>
        </w:rPr>
      </w:pPr>
    </w:p>
    <w:p w14:paraId="35CD9987" w14:textId="77777777" w:rsidR="00B31CB8" w:rsidRPr="00F26B9E" w:rsidRDefault="00B31CB8" w:rsidP="00B31CB8">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2B87A65D" w14:textId="77777777" w:rsidR="00B31CB8" w:rsidRPr="00F26B9E" w:rsidRDefault="00B31CB8" w:rsidP="00B31CB8">
      <w:pPr>
        <w:widowControl w:val="0"/>
        <w:rPr>
          <w:rFonts w:cs="Times New Roman"/>
          <w:szCs w:val="20"/>
        </w:rPr>
      </w:pPr>
    </w:p>
    <w:p w14:paraId="0E05FADB" w14:textId="77777777" w:rsidR="00B31CB8" w:rsidRPr="00F26B9E" w:rsidRDefault="00B31CB8" w:rsidP="00B31CB8">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16755876" w14:textId="77777777" w:rsidR="00B31CB8" w:rsidRPr="00F26B9E" w:rsidRDefault="00B31CB8" w:rsidP="00B31CB8">
      <w:pPr>
        <w:rPr>
          <w:rFonts w:cs="Times New Roman"/>
          <w:szCs w:val="20"/>
        </w:rPr>
      </w:pPr>
    </w:p>
    <w:p w14:paraId="2ECF637C" w14:textId="77777777" w:rsidR="00B31CB8" w:rsidRPr="00F26B9E" w:rsidRDefault="00B31CB8" w:rsidP="00B31CB8">
      <w:pPr>
        <w:rPr>
          <w:rFonts w:cs="Times New Roman"/>
          <w:szCs w:val="20"/>
        </w:rPr>
      </w:pPr>
      <w:r w:rsidRPr="00F26B9E">
        <w:rPr>
          <w:rFonts w:cs="Times New Roman"/>
          <w:szCs w:val="20"/>
        </w:rPr>
        <w:t>_________________________________</w:t>
      </w:r>
    </w:p>
    <w:p w14:paraId="652863DC" w14:textId="77777777" w:rsidR="00B31CB8" w:rsidRPr="00F26B9E" w:rsidRDefault="00B31CB8" w:rsidP="00B31CB8">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598BEAA1" w14:textId="77777777" w:rsidR="00B31CB8" w:rsidRPr="00F26B9E" w:rsidRDefault="00B31CB8" w:rsidP="00B31CB8">
      <w:pPr>
        <w:widowControl w:val="0"/>
        <w:spacing w:line="192" w:lineRule="auto"/>
        <w:rPr>
          <w:rFonts w:cs="Times New Roman"/>
          <w:szCs w:val="20"/>
        </w:rPr>
      </w:pPr>
    </w:p>
    <w:p w14:paraId="67B4F80E" w14:textId="77777777" w:rsidR="00B31CB8" w:rsidRPr="00F26B9E" w:rsidRDefault="00B31CB8" w:rsidP="00B31CB8">
      <w:pPr>
        <w:tabs>
          <w:tab w:val="left" w:pos="5940"/>
        </w:tabs>
        <w:rPr>
          <w:rFonts w:cs="Times New Roman"/>
          <w:szCs w:val="20"/>
        </w:rPr>
      </w:pPr>
      <w:r w:rsidRPr="00F26B9E">
        <w:rPr>
          <w:rFonts w:cs="Times New Roman"/>
          <w:szCs w:val="20"/>
        </w:rPr>
        <w:t>_________________________________</w:t>
      </w:r>
    </w:p>
    <w:p w14:paraId="249D1B90" w14:textId="77777777" w:rsidR="00B31CB8" w:rsidRPr="00F26B9E" w:rsidRDefault="00B31CB8" w:rsidP="00B31CB8">
      <w:pPr>
        <w:widowControl w:val="0"/>
        <w:tabs>
          <w:tab w:val="right" w:pos="10080"/>
        </w:tabs>
        <w:spacing w:line="215" w:lineRule="auto"/>
        <w:rPr>
          <w:rFonts w:cs="Times New Roman"/>
          <w:szCs w:val="20"/>
        </w:rPr>
      </w:pPr>
      <w:r w:rsidRPr="00F26B9E">
        <w:rPr>
          <w:rFonts w:cs="Times New Roman"/>
          <w:szCs w:val="20"/>
        </w:rPr>
        <w:t>Print or Type Name of Notary Public</w:t>
      </w:r>
    </w:p>
    <w:p w14:paraId="3A371B0F" w14:textId="77777777" w:rsidR="00B31CB8" w:rsidRPr="00F26B9E" w:rsidRDefault="00B31CB8" w:rsidP="00B31CB8">
      <w:pPr>
        <w:widowControl w:val="0"/>
        <w:tabs>
          <w:tab w:val="right" w:pos="10080"/>
        </w:tabs>
        <w:spacing w:line="215" w:lineRule="auto"/>
        <w:rPr>
          <w:rFonts w:cs="Times New Roman"/>
          <w:szCs w:val="20"/>
        </w:rPr>
      </w:pPr>
    </w:p>
    <w:p w14:paraId="6F15EDAE" w14:textId="77777777" w:rsidR="00B31CB8" w:rsidRPr="00F26B9E" w:rsidRDefault="00B31CB8" w:rsidP="00B31CB8">
      <w:pPr>
        <w:tabs>
          <w:tab w:val="right" w:pos="10080"/>
        </w:tabs>
        <w:rPr>
          <w:rFonts w:cs="Times New Roman"/>
          <w:szCs w:val="20"/>
        </w:rPr>
      </w:pPr>
      <w:r w:rsidRPr="00F26B9E">
        <w:rPr>
          <w:rFonts w:cs="Times New Roman"/>
          <w:szCs w:val="20"/>
        </w:rPr>
        <w:t>Commission Expires ____________</w:t>
      </w:r>
    </w:p>
    <w:p w14:paraId="374C273E" w14:textId="71EAF3CD" w:rsidR="00B31CB8" w:rsidRPr="00211F35" w:rsidRDefault="00B31CB8" w:rsidP="00B31CB8">
      <w:pPr>
        <w:spacing w:after="160" w:line="259" w:lineRule="auto"/>
        <w:rPr>
          <w:rFonts w:cs="Times New Roman"/>
        </w:rPr>
      </w:pPr>
    </w:p>
    <w:p w14:paraId="7F8A5940" w14:textId="77777777" w:rsidR="00B31CB8" w:rsidRPr="00211F35" w:rsidRDefault="00B31CB8" w:rsidP="00B31CB8">
      <w:pPr>
        <w:widowControl w:val="0"/>
        <w:tabs>
          <w:tab w:val="right" w:pos="9360"/>
        </w:tabs>
        <w:rPr>
          <w:rFonts w:cs="Times New Roman"/>
        </w:rPr>
      </w:pPr>
    </w:p>
    <w:p w14:paraId="798EE362" w14:textId="77777777" w:rsidR="00B31CB8" w:rsidRPr="00211F35" w:rsidRDefault="00B31CB8" w:rsidP="00B31CB8">
      <w:pPr>
        <w:jc w:val="center"/>
        <w:rPr>
          <w:rFonts w:cs="Times New Roman"/>
          <w:sz w:val="40"/>
          <w:szCs w:val="40"/>
        </w:rPr>
      </w:pPr>
      <w:r w:rsidRPr="00211F35">
        <w:rPr>
          <w:rFonts w:cs="Times New Roman"/>
          <w:sz w:val="40"/>
          <w:szCs w:val="40"/>
        </w:rPr>
        <w:t xml:space="preserve">PUBLIC UTILITY COMMISSION </w:t>
      </w:r>
    </w:p>
    <w:p w14:paraId="79B61F9C" w14:textId="77777777" w:rsidR="00B31CB8" w:rsidRPr="00211F35" w:rsidRDefault="00B31CB8" w:rsidP="00B31CB8">
      <w:pPr>
        <w:jc w:val="center"/>
        <w:rPr>
          <w:rFonts w:cs="Times New Roman"/>
          <w:sz w:val="32"/>
          <w:szCs w:val="32"/>
        </w:rPr>
      </w:pPr>
    </w:p>
    <w:p w14:paraId="5AE78AFF" w14:textId="77777777" w:rsidR="00B31CB8" w:rsidRPr="00211F35" w:rsidRDefault="00B31CB8" w:rsidP="00B31CB8">
      <w:pPr>
        <w:jc w:val="center"/>
        <w:rPr>
          <w:rFonts w:cs="Times New Roman"/>
        </w:rPr>
      </w:pPr>
      <w:r w:rsidRPr="00211F35">
        <w:rPr>
          <w:rFonts w:cs="Times New Roman"/>
          <w:noProof/>
          <w:color w:val="FF0000"/>
          <w:sz w:val="22"/>
        </w:rPr>
        <w:drawing>
          <wp:inline distT="0" distB="0" distL="0" distR="0" wp14:anchorId="76ED6D6D" wp14:editId="0D8BF206">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7FCC450E" w14:textId="77777777" w:rsidR="00B31CB8" w:rsidRPr="001024A0" w:rsidRDefault="00B31CB8" w:rsidP="00B31CB8">
      <w:pPr>
        <w:ind w:right="-540"/>
        <w:jc w:val="center"/>
        <w:rPr>
          <w:rFonts w:cs="Times New Roman"/>
        </w:rPr>
      </w:pPr>
      <w:r w:rsidRPr="001024A0">
        <w:rPr>
          <w:rFonts w:cs="Times New Roman"/>
        </w:rPr>
        <w:t>PUBLISHER’S AFFIDAVIT</w:t>
      </w:r>
    </w:p>
    <w:p w14:paraId="5A8223EB" w14:textId="141FA157" w:rsidR="00B31CB8" w:rsidRPr="001024A0" w:rsidRDefault="00B31CB8" w:rsidP="00B31CB8">
      <w:pPr>
        <w:widowControl w:val="0"/>
        <w:tabs>
          <w:tab w:val="center" w:pos="4680"/>
        </w:tabs>
        <w:jc w:val="center"/>
        <w:rPr>
          <w:rFonts w:cs="Times New Roman"/>
        </w:rPr>
      </w:pPr>
      <w:r w:rsidRPr="001024A0">
        <w:rPr>
          <w:rFonts w:cs="Times New Roman"/>
        </w:rPr>
        <w:t xml:space="preserve">DOCKET NO. </w:t>
      </w:r>
      <w:r w:rsidR="00786B73">
        <w:rPr>
          <w:rFonts w:cs="Times New Roman"/>
        </w:rPr>
        <w:t>47268</w:t>
      </w:r>
    </w:p>
    <w:p w14:paraId="4DA8D5B2" w14:textId="77777777" w:rsidR="00B31CB8" w:rsidRPr="001024A0" w:rsidRDefault="00B31CB8" w:rsidP="00B31CB8">
      <w:pPr>
        <w:widowControl w:val="0"/>
        <w:rPr>
          <w:rFonts w:cs="Times New Roman"/>
        </w:rPr>
      </w:pPr>
      <w:r w:rsidRPr="001024A0">
        <w:rPr>
          <w:rFonts w:cs="Times New Roman"/>
        </w:rPr>
        <w:t>STATE OF TEXAS</w:t>
      </w:r>
    </w:p>
    <w:p w14:paraId="611AFA02" w14:textId="77777777" w:rsidR="00B31CB8" w:rsidRPr="001024A0" w:rsidRDefault="00B31CB8" w:rsidP="00B31CB8">
      <w:pPr>
        <w:widowControl w:val="0"/>
        <w:rPr>
          <w:rFonts w:cs="Times New Roman"/>
        </w:rPr>
      </w:pPr>
      <w:r w:rsidRPr="001024A0">
        <w:rPr>
          <w:rFonts w:cs="Times New Roman"/>
        </w:rPr>
        <w:t>COUNTY OF ___</w:t>
      </w:r>
      <w:r>
        <w:rPr>
          <w:rFonts w:cs="Times New Roman"/>
        </w:rPr>
        <w:t>_________</w:t>
      </w:r>
      <w:r w:rsidRPr="001024A0">
        <w:rPr>
          <w:rFonts w:cs="Times New Roman"/>
        </w:rPr>
        <w:t>______</w:t>
      </w:r>
    </w:p>
    <w:p w14:paraId="62F61197" w14:textId="77777777" w:rsidR="00B31CB8" w:rsidRPr="001024A0" w:rsidRDefault="00B31CB8" w:rsidP="00B31CB8">
      <w:pPr>
        <w:widowControl w:val="0"/>
        <w:rPr>
          <w:rFonts w:cs="Times New Roman"/>
        </w:rPr>
      </w:pPr>
    </w:p>
    <w:p w14:paraId="150DB928" w14:textId="77777777" w:rsidR="00B31CB8" w:rsidRPr="001024A0" w:rsidRDefault="00B31CB8" w:rsidP="00B31CB8">
      <w:pPr>
        <w:widowControl w:val="0"/>
        <w:rPr>
          <w:rFonts w:cs="Times New Roman"/>
        </w:rPr>
      </w:pPr>
      <w:r w:rsidRPr="001024A0">
        <w:rPr>
          <w:rFonts w:cs="Times New Roman"/>
        </w:rPr>
        <w:t>Before me, the undersigned authority, on this day personally appeared ________________________,</w:t>
      </w:r>
    </w:p>
    <w:p w14:paraId="4A84EB34" w14:textId="77777777" w:rsidR="00B31CB8" w:rsidRPr="001024A0" w:rsidRDefault="00B31CB8" w:rsidP="00B31CB8">
      <w:pPr>
        <w:widowControl w:val="0"/>
        <w:rPr>
          <w:rFonts w:cs="Times New Roman"/>
          <w:sz w:val="16"/>
          <w:szCs w:val="16"/>
        </w:rPr>
      </w:pPr>
    </w:p>
    <w:p w14:paraId="68400227" w14:textId="77777777" w:rsidR="00B31CB8" w:rsidRDefault="00B31CB8" w:rsidP="00B31CB8">
      <w:pPr>
        <w:widowControl w:val="0"/>
        <w:rPr>
          <w:rFonts w:cs="Times New Roman"/>
        </w:rPr>
      </w:pPr>
      <w:r w:rsidRPr="001024A0">
        <w:rPr>
          <w:rFonts w:cs="Times New Roman"/>
        </w:rPr>
        <w:t xml:space="preserve">who being by me duly sworn, deposes and that (s)he is the </w:t>
      </w:r>
    </w:p>
    <w:p w14:paraId="7A9F9151" w14:textId="77777777" w:rsidR="00B31CB8" w:rsidRPr="001024A0" w:rsidRDefault="00B31CB8" w:rsidP="00B31CB8">
      <w:pPr>
        <w:widowControl w:val="0"/>
        <w:rPr>
          <w:rFonts w:cs="Times New Roman"/>
          <w:sz w:val="16"/>
          <w:szCs w:val="16"/>
        </w:rPr>
      </w:pPr>
    </w:p>
    <w:p w14:paraId="5696D9FE" w14:textId="77777777" w:rsidR="00B31CB8" w:rsidRPr="001024A0" w:rsidRDefault="00B31CB8" w:rsidP="00B31CB8">
      <w:pPr>
        <w:widowControl w:val="0"/>
        <w:rPr>
          <w:rFonts w:cs="Times New Roman"/>
        </w:rPr>
      </w:pPr>
      <w:r w:rsidRPr="001024A0">
        <w:rPr>
          <w:rFonts w:cs="Times New Roman"/>
        </w:rPr>
        <w:t>________</w:t>
      </w:r>
      <w:r>
        <w:rPr>
          <w:rFonts w:cs="Times New Roman"/>
        </w:rPr>
        <w:t>______</w:t>
      </w:r>
      <w:r w:rsidRPr="001024A0">
        <w:rPr>
          <w:rFonts w:cs="Times New Roman"/>
        </w:rPr>
        <w:t>_________ of the ____</w:t>
      </w:r>
      <w:r>
        <w:rPr>
          <w:rFonts w:cs="Times New Roman"/>
        </w:rPr>
        <w:t>_________</w:t>
      </w:r>
      <w:r w:rsidRPr="001024A0">
        <w:rPr>
          <w:rFonts w:cs="Times New Roman"/>
        </w:rPr>
        <w:t>________________________________________</w:t>
      </w:r>
    </w:p>
    <w:p w14:paraId="7435D1FE" w14:textId="77777777" w:rsidR="00B31CB8" w:rsidRPr="001024A0" w:rsidRDefault="00B31CB8" w:rsidP="00B31CB8">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4FC5EC9E" w14:textId="77777777" w:rsidR="00B31CB8" w:rsidRPr="001024A0" w:rsidRDefault="00B31CB8" w:rsidP="00B31CB8">
      <w:pPr>
        <w:widowControl w:val="0"/>
        <w:rPr>
          <w:rFonts w:cs="Times New Roman"/>
        </w:rPr>
      </w:pPr>
    </w:p>
    <w:p w14:paraId="7713403D" w14:textId="77777777" w:rsidR="00B31CB8" w:rsidRPr="001024A0" w:rsidRDefault="00B31CB8" w:rsidP="00B31CB8">
      <w:pPr>
        <w:widowControl w:val="0"/>
        <w:rPr>
          <w:rFonts w:cs="Times New Roman"/>
        </w:rPr>
      </w:pPr>
      <w:r w:rsidRPr="001024A0">
        <w:rPr>
          <w:rFonts w:cs="Times New Roman"/>
        </w:rPr>
        <w:t>that said newspaper is regularly published in ______________________</w:t>
      </w:r>
      <w:r>
        <w:rPr>
          <w:rFonts w:cs="Times New Roman"/>
        </w:rPr>
        <w:t>__________</w:t>
      </w:r>
      <w:r w:rsidRPr="001024A0">
        <w:rPr>
          <w:rFonts w:cs="Times New Roman"/>
        </w:rPr>
        <w:t>_____________</w:t>
      </w:r>
    </w:p>
    <w:p w14:paraId="38945201" w14:textId="77777777" w:rsidR="00B31CB8" w:rsidRPr="001024A0" w:rsidRDefault="00B31CB8" w:rsidP="00B31CB8">
      <w:pPr>
        <w:widowControl w:val="0"/>
        <w:ind w:left="5040"/>
        <w:rPr>
          <w:rFonts w:cs="Times New Roman"/>
          <w:sz w:val="22"/>
          <w:szCs w:val="22"/>
        </w:rPr>
      </w:pPr>
      <w:r w:rsidRPr="001024A0">
        <w:rPr>
          <w:rFonts w:cs="Times New Roman"/>
          <w:sz w:val="22"/>
          <w:szCs w:val="22"/>
        </w:rPr>
        <w:t>(COUNTY/COUNTIES)</w:t>
      </w:r>
    </w:p>
    <w:p w14:paraId="2D1AD54B" w14:textId="77777777" w:rsidR="00B31CB8" w:rsidRPr="001024A0" w:rsidRDefault="00B31CB8" w:rsidP="00B31CB8">
      <w:pPr>
        <w:widowControl w:val="0"/>
        <w:rPr>
          <w:rFonts w:cs="Times New Roman"/>
        </w:rPr>
      </w:pPr>
    </w:p>
    <w:p w14:paraId="79756B6B" w14:textId="77777777" w:rsidR="00B31CB8" w:rsidRPr="001024A0" w:rsidRDefault="00B31CB8" w:rsidP="00B31CB8">
      <w:pPr>
        <w:widowControl w:val="0"/>
        <w:rPr>
          <w:rFonts w:cs="Times New Roman"/>
        </w:rPr>
      </w:pPr>
      <w:r w:rsidRPr="001024A0">
        <w:rPr>
          <w:rFonts w:cs="Times New Roman"/>
        </w:rPr>
        <w:t>and generally circulated in ____________________________</w:t>
      </w:r>
      <w:r>
        <w:rPr>
          <w:rFonts w:cs="Times New Roman"/>
        </w:rPr>
        <w:t>___________</w:t>
      </w:r>
      <w:r w:rsidRPr="001024A0">
        <w:rPr>
          <w:rFonts w:cs="Times New Roman"/>
        </w:rPr>
        <w:t>______________, Texas;</w:t>
      </w:r>
    </w:p>
    <w:p w14:paraId="28A6EB86" w14:textId="77777777" w:rsidR="00B31CB8" w:rsidRPr="001024A0" w:rsidRDefault="00B31CB8" w:rsidP="00B31CB8">
      <w:pPr>
        <w:widowControl w:val="0"/>
        <w:ind w:left="3600"/>
        <w:rPr>
          <w:rFonts w:cs="Times New Roman"/>
          <w:sz w:val="22"/>
          <w:szCs w:val="22"/>
        </w:rPr>
      </w:pPr>
      <w:r w:rsidRPr="001024A0">
        <w:rPr>
          <w:rFonts w:cs="Times New Roman"/>
          <w:sz w:val="22"/>
          <w:szCs w:val="22"/>
        </w:rPr>
        <w:t>(COUNTY/COUNTIES)</w:t>
      </w:r>
    </w:p>
    <w:p w14:paraId="26A62CB4" w14:textId="77777777" w:rsidR="00B31CB8" w:rsidRPr="001024A0" w:rsidRDefault="00B31CB8" w:rsidP="00B31CB8">
      <w:pPr>
        <w:widowControl w:val="0"/>
        <w:rPr>
          <w:rFonts w:cs="Times New Roman"/>
        </w:rPr>
      </w:pPr>
    </w:p>
    <w:p w14:paraId="500DB1A2" w14:textId="77777777" w:rsidR="00B31CB8" w:rsidRPr="001024A0" w:rsidRDefault="00B31CB8" w:rsidP="00B31CB8">
      <w:pPr>
        <w:widowControl w:val="0"/>
        <w:rPr>
          <w:rFonts w:cs="Times New Roman"/>
        </w:rPr>
      </w:pPr>
      <w:r w:rsidRPr="001024A0">
        <w:rPr>
          <w:rFonts w:cs="Times New Roman"/>
        </w:rPr>
        <w:t>and that the attached notice was published in said newspaper on the following dates, to wit:</w:t>
      </w:r>
    </w:p>
    <w:p w14:paraId="38646F31" w14:textId="77777777" w:rsidR="00B31CB8" w:rsidRPr="001024A0" w:rsidRDefault="00B31CB8" w:rsidP="00B31CB8">
      <w:pPr>
        <w:widowControl w:val="0"/>
        <w:rPr>
          <w:rFonts w:cs="Times New Roman"/>
        </w:rPr>
      </w:pPr>
    </w:p>
    <w:p w14:paraId="000A6E64" w14:textId="77777777" w:rsidR="00B31CB8" w:rsidRPr="001024A0" w:rsidRDefault="00B31CB8" w:rsidP="00B31CB8">
      <w:pPr>
        <w:widowControl w:val="0"/>
        <w:rPr>
          <w:rFonts w:cs="Times New Roman"/>
        </w:rPr>
      </w:pPr>
      <w:r w:rsidRPr="001024A0">
        <w:rPr>
          <w:rFonts w:cs="Times New Roman"/>
        </w:rPr>
        <w:t>__________________________________________________________________</w:t>
      </w:r>
    </w:p>
    <w:p w14:paraId="2B399FA9" w14:textId="77777777" w:rsidR="00B31CB8" w:rsidRPr="001024A0" w:rsidRDefault="00B31CB8" w:rsidP="00B31CB8">
      <w:pPr>
        <w:widowControl w:val="0"/>
        <w:ind w:left="3600"/>
        <w:rPr>
          <w:rFonts w:cs="Times New Roman"/>
          <w:sz w:val="22"/>
          <w:szCs w:val="22"/>
        </w:rPr>
      </w:pPr>
      <w:r w:rsidRPr="001024A0">
        <w:rPr>
          <w:rFonts w:cs="Times New Roman"/>
          <w:sz w:val="22"/>
          <w:szCs w:val="22"/>
        </w:rPr>
        <w:t>(DATES)</w:t>
      </w:r>
    </w:p>
    <w:p w14:paraId="5CAEEC1D" w14:textId="77777777" w:rsidR="00B31CB8" w:rsidRPr="001024A0" w:rsidRDefault="00B31CB8" w:rsidP="00B31CB8">
      <w:pPr>
        <w:widowControl w:val="0"/>
        <w:rPr>
          <w:rFonts w:cs="Times New Roman"/>
        </w:rPr>
      </w:pPr>
    </w:p>
    <w:p w14:paraId="3DA4F438" w14:textId="77777777" w:rsidR="00B31CB8" w:rsidRPr="001024A0" w:rsidRDefault="00B31CB8" w:rsidP="00B31CB8">
      <w:pPr>
        <w:widowControl w:val="0"/>
        <w:rPr>
          <w:rFonts w:cs="Times New Roman"/>
        </w:rPr>
      </w:pPr>
      <w:r w:rsidRPr="001024A0">
        <w:rPr>
          <w:rFonts w:cs="Times New Roman"/>
        </w:rPr>
        <w:t>_________________________________</w:t>
      </w:r>
      <w:r>
        <w:rPr>
          <w:rFonts w:cs="Times New Roman"/>
        </w:rPr>
        <w:t>_____</w:t>
      </w:r>
      <w:r w:rsidRPr="001024A0">
        <w:rPr>
          <w:rFonts w:cs="Times New Roman"/>
        </w:rPr>
        <w:t>____</w:t>
      </w:r>
    </w:p>
    <w:p w14:paraId="7C39E075" w14:textId="77777777" w:rsidR="00B31CB8" w:rsidRPr="001024A0" w:rsidRDefault="00B31CB8" w:rsidP="00B31CB8">
      <w:pPr>
        <w:widowControl w:val="0"/>
        <w:rPr>
          <w:rFonts w:cs="Times New Roman"/>
          <w:sz w:val="22"/>
          <w:szCs w:val="22"/>
        </w:rPr>
      </w:pPr>
      <w:r w:rsidRPr="001024A0">
        <w:rPr>
          <w:rFonts w:cs="Times New Roman"/>
          <w:sz w:val="22"/>
          <w:szCs w:val="22"/>
        </w:rPr>
        <w:t>(SIGNATURE OF NEWSPAPER REPRESENTATIVE)</w:t>
      </w:r>
    </w:p>
    <w:p w14:paraId="5364D9B8" w14:textId="77777777" w:rsidR="00B31CB8" w:rsidRPr="001024A0" w:rsidRDefault="00B31CB8" w:rsidP="00B31CB8">
      <w:pPr>
        <w:widowControl w:val="0"/>
        <w:rPr>
          <w:rFonts w:cs="Times New Roman"/>
        </w:rPr>
      </w:pPr>
    </w:p>
    <w:p w14:paraId="5F01535D" w14:textId="77777777" w:rsidR="00B31CB8" w:rsidRPr="001024A0" w:rsidRDefault="00B31CB8" w:rsidP="00B31CB8">
      <w:pPr>
        <w:widowControl w:val="0"/>
        <w:rPr>
          <w:rFonts w:cs="Times New Roman"/>
        </w:rPr>
      </w:pPr>
      <w:r w:rsidRPr="001024A0">
        <w:rPr>
          <w:rFonts w:cs="Times New Roman"/>
        </w:rPr>
        <w:t>Subscribed and sworn to before me this _______________ day of ____</w:t>
      </w:r>
      <w:r>
        <w:rPr>
          <w:rFonts w:cs="Times New Roman"/>
        </w:rPr>
        <w:t>__________</w:t>
      </w:r>
      <w:r w:rsidRPr="001024A0">
        <w:rPr>
          <w:rFonts w:cs="Times New Roman"/>
        </w:rPr>
        <w:t>__________, 20__</w:t>
      </w:r>
    </w:p>
    <w:p w14:paraId="50E809B9" w14:textId="77777777" w:rsidR="00B31CB8" w:rsidRPr="001024A0" w:rsidRDefault="00B31CB8" w:rsidP="00B31CB8">
      <w:pPr>
        <w:widowControl w:val="0"/>
        <w:rPr>
          <w:rFonts w:cs="Times New Roman"/>
        </w:rPr>
      </w:pPr>
      <w:r w:rsidRPr="001024A0">
        <w:rPr>
          <w:rFonts w:cs="Times New Roman"/>
        </w:rPr>
        <w:t>to certify which witness my hand and seal of office</w:t>
      </w:r>
      <w:r w:rsidRPr="003E32C8">
        <w:rPr>
          <w:rFonts w:cs="Times New Roman"/>
        </w:rPr>
        <w:t>.</w:t>
      </w:r>
    </w:p>
    <w:p w14:paraId="70C9F078" w14:textId="77777777" w:rsidR="00B31CB8" w:rsidRPr="001024A0" w:rsidRDefault="00B31CB8" w:rsidP="00B31CB8">
      <w:pPr>
        <w:widowControl w:val="0"/>
        <w:rPr>
          <w:rFonts w:cs="Times New Roman"/>
        </w:rPr>
      </w:pPr>
    </w:p>
    <w:p w14:paraId="0E1B2BE0" w14:textId="77777777" w:rsidR="00B31CB8" w:rsidRPr="001024A0" w:rsidRDefault="00B31CB8" w:rsidP="00B31CB8">
      <w:pPr>
        <w:widowControl w:val="0"/>
        <w:tabs>
          <w:tab w:val="right" w:pos="9360"/>
        </w:tabs>
        <w:rPr>
          <w:rFonts w:cs="Times New Roman"/>
        </w:rPr>
      </w:pPr>
      <w:r w:rsidRPr="001024A0">
        <w:rPr>
          <w:rFonts w:cs="Times New Roman"/>
        </w:rPr>
        <w:t>____________</w:t>
      </w:r>
      <w:r>
        <w:rPr>
          <w:rFonts w:cs="Times New Roman"/>
        </w:rPr>
        <w:t>______</w:t>
      </w:r>
      <w:r w:rsidRPr="001024A0">
        <w:rPr>
          <w:rFonts w:cs="Times New Roman"/>
        </w:rPr>
        <w:t>_________________</w:t>
      </w:r>
    </w:p>
    <w:p w14:paraId="436EE2A7" w14:textId="77777777" w:rsidR="00B31CB8" w:rsidRPr="001024A0" w:rsidRDefault="00B31CB8" w:rsidP="00B31CB8">
      <w:pPr>
        <w:widowControl w:val="0"/>
        <w:tabs>
          <w:tab w:val="right" w:pos="9360"/>
        </w:tabs>
        <w:rPr>
          <w:rFonts w:cs="Times New Roman"/>
        </w:rPr>
      </w:pPr>
      <w:r w:rsidRPr="001024A0">
        <w:rPr>
          <w:rFonts w:cs="Times New Roman"/>
        </w:rPr>
        <w:t>Notary Public in and for the State of Texas</w:t>
      </w:r>
    </w:p>
    <w:p w14:paraId="0FF9F5F1" w14:textId="77777777" w:rsidR="00B31CB8" w:rsidRPr="001024A0" w:rsidRDefault="00B31CB8" w:rsidP="00B31CB8">
      <w:pPr>
        <w:widowControl w:val="0"/>
        <w:tabs>
          <w:tab w:val="right" w:pos="9360"/>
        </w:tabs>
        <w:rPr>
          <w:rFonts w:cs="Times New Roman"/>
        </w:rPr>
      </w:pPr>
    </w:p>
    <w:p w14:paraId="035CC6CB" w14:textId="77777777" w:rsidR="00B31CB8" w:rsidRPr="006F3032" w:rsidRDefault="00B31CB8" w:rsidP="00B31CB8">
      <w:pPr>
        <w:widowControl w:val="0"/>
        <w:tabs>
          <w:tab w:val="right" w:pos="9360"/>
        </w:tabs>
        <w:rPr>
          <w:rFonts w:cs="Times New Roman"/>
        </w:rPr>
      </w:pPr>
      <w:r w:rsidRPr="001024A0">
        <w:rPr>
          <w:rFonts w:cs="Times New Roman"/>
        </w:rPr>
        <w:t>_________________</w:t>
      </w:r>
      <w:r>
        <w:rPr>
          <w:rFonts w:cs="Times New Roman"/>
        </w:rPr>
        <w:t>______</w:t>
      </w:r>
      <w:r w:rsidRPr="006F3032">
        <w:rPr>
          <w:rFonts w:cs="Times New Roman"/>
        </w:rPr>
        <w:t>____________</w:t>
      </w:r>
    </w:p>
    <w:p w14:paraId="1942FB9E" w14:textId="77777777" w:rsidR="00B31CB8" w:rsidRPr="006F3032" w:rsidRDefault="00B31CB8" w:rsidP="00B31CB8">
      <w:pPr>
        <w:widowControl w:val="0"/>
        <w:tabs>
          <w:tab w:val="right" w:pos="9360"/>
        </w:tabs>
        <w:rPr>
          <w:rFonts w:cs="Times New Roman"/>
        </w:rPr>
      </w:pPr>
      <w:r w:rsidRPr="006F3032">
        <w:rPr>
          <w:rFonts w:cs="Times New Roman"/>
        </w:rPr>
        <w:t>Print or Type Name of Notary Public</w:t>
      </w:r>
    </w:p>
    <w:p w14:paraId="39BB93C5" w14:textId="77777777" w:rsidR="00B31CB8" w:rsidRPr="006F3032" w:rsidRDefault="00B31CB8" w:rsidP="00B31CB8">
      <w:pPr>
        <w:widowControl w:val="0"/>
        <w:tabs>
          <w:tab w:val="right" w:pos="9360"/>
        </w:tabs>
        <w:rPr>
          <w:rFonts w:cs="Times New Roman"/>
        </w:rPr>
      </w:pPr>
      <w:r w:rsidRPr="006F3032">
        <w:rPr>
          <w:rFonts w:cs="Times New Roman"/>
        </w:rPr>
        <w:t>Commission Expires ______________</w:t>
      </w:r>
    </w:p>
    <w:p w14:paraId="6C20CF52" w14:textId="77777777" w:rsidR="00B31CB8" w:rsidRPr="00D7704E" w:rsidRDefault="00B31CB8" w:rsidP="00B31CB8">
      <w:pPr>
        <w:rPr>
          <w:rFonts w:cs="Times New Roman"/>
        </w:rPr>
      </w:pPr>
    </w:p>
    <w:p w14:paraId="41BE6610" w14:textId="77777777" w:rsidR="00B31CB8" w:rsidRPr="00F5205C" w:rsidRDefault="00B31CB8" w:rsidP="00B31CB8">
      <w:pPr>
        <w:rPr>
          <w:rFonts w:cs="Times New Roman"/>
        </w:rPr>
      </w:pPr>
    </w:p>
    <w:p w14:paraId="663798C5" w14:textId="77777777" w:rsidR="00556A41" w:rsidRPr="0039460F" w:rsidRDefault="00556A41" w:rsidP="00354AB2">
      <w:pPr>
        <w:rPr>
          <w:rFonts w:cs="Times New Roman"/>
          <w:b/>
          <w:u w:val="single"/>
        </w:rPr>
      </w:pPr>
    </w:p>
    <w:sectPr w:rsidR="00556A41" w:rsidRPr="0039460F" w:rsidSect="00432444">
      <w:headerReference w:type="even" r:id="rId10"/>
      <w:headerReference w:type="default" r:id="rId11"/>
      <w:footerReference w:type="even" r:id="rId12"/>
      <w:footerReference w:type="default" r:id="rId13"/>
      <w:headerReference w:type="first" r:id="rId14"/>
      <w:footerReference w:type="first" r:id="rId15"/>
      <w:pgSz w:w="12240" w:h="15840" w:code="1"/>
      <w:pgMar w:top="720" w:right="1152" w:bottom="1440" w:left="1152" w:header="432"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74F1E5" w14:textId="77777777" w:rsidR="009F3E5A" w:rsidRDefault="009F3E5A" w:rsidP="00581065">
      <w:r>
        <w:separator/>
      </w:r>
    </w:p>
  </w:endnote>
  <w:endnote w:type="continuationSeparator" w:id="0">
    <w:p w14:paraId="413A34A2" w14:textId="77777777" w:rsidR="009F3E5A" w:rsidRDefault="009F3E5A" w:rsidP="00581065">
      <w:r>
        <w:continuationSeparator/>
      </w:r>
    </w:p>
  </w:endnote>
  <w:endnote w:type="continuationNotice" w:id="1">
    <w:p w14:paraId="754CCE0A" w14:textId="77777777" w:rsidR="009F3E5A" w:rsidRDefault="009F3E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2AC55" w14:textId="77777777" w:rsidR="00502B3E" w:rsidRDefault="00502B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D3D287" w14:textId="77777777" w:rsidR="00502B3E" w:rsidRDefault="00502B3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CC4F40" w14:textId="77777777" w:rsidR="00502B3E" w:rsidRDefault="00502B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E01E1A" w14:textId="77777777" w:rsidR="009F3E5A" w:rsidRDefault="009F3E5A" w:rsidP="00581065">
      <w:r>
        <w:separator/>
      </w:r>
    </w:p>
  </w:footnote>
  <w:footnote w:type="continuationSeparator" w:id="0">
    <w:p w14:paraId="47F78CE9" w14:textId="77777777" w:rsidR="009F3E5A" w:rsidRDefault="009F3E5A" w:rsidP="00581065">
      <w:r>
        <w:continuationSeparator/>
      </w:r>
    </w:p>
  </w:footnote>
  <w:footnote w:type="continuationNotice" w:id="1">
    <w:p w14:paraId="4B643A0B" w14:textId="77777777" w:rsidR="009F3E5A" w:rsidRDefault="009F3E5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60C8C" w14:textId="77777777" w:rsidR="00502B3E" w:rsidRDefault="00502B3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1D4EA2" w14:textId="77777777" w:rsidR="00502B3E" w:rsidRDefault="00502B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99A2E8" w14:textId="77777777" w:rsidR="00502B3E" w:rsidRDefault="00502B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D"/>
    <w:multiLevelType w:val="multilevel"/>
    <w:tmpl w:val="F81E63D4"/>
    <w:name w:val="AutoList137"/>
    <w:lvl w:ilvl="0">
      <w:start w:val="1"/>
      <w:numFmt w:val="upperLetter"/>
      <w:lvlText w:val="%1."/>
      <w:lvlJc w:val="left"/>
    </w:lvl>
    <w:lvl w:ilvl="1">
      <w:start w:val="1"/>
      <w:numFmt w:val="upperLetter"/>
      <w:pStyle w:val="Level2"/>
      <w:lvlText w:val="%2."/>
      <w:lvlJc w:val="left"/>
    </w:lvl>
    <w:lvl w:ilvl="2">
      <w:start w:val="1"/>
      <w:numFmt w:val="decimal"/>
      <w:lvlText w:val="ii"/>
      <w:lvlJc w:val="left"/>
    </w:lvl>
    <w:lvl w:ilvl="3">
      <w:start w:val="1"/>
      <w:numFmt w:val="upperLetter"/>
      <w:lvlText w:val="A."/>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1B30E5"/>
    <w:multiLevelType w:val="hybridMultilevel"/>
    <w:tmpl w:val="CB46DC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E56934"/>
    <w:multiLevelType w:val="hybridMultilevel"/>
    <w:tmpl w:val="A08CB4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D024F8"/>
    <w:multiLevelType w:val="hybridMultilevel"/>
    <w:tmpl w:val="D1148FB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98D55EE"/>
    <w:multiLevelType w:val="hybridMultilevel"/>
    <w:tmpl w:val="4F446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
  </w:num>
  <w:num w:numId="4">
    <w:abstractNumId w:val="2"/>
  </w:num>
  <w:num w:numId="5">
    <w:abstractNumId w:val="6"/>
  </w:num>
  <w:num w:numId="6">
    <w:abstractNumId w:val="4"/>
  </w:num>
  <w:num w:numId="7">
    <w:abstractNumId w:val="0"/>
    <w:lvlOverride w:ilvl="0">
      <w:startOverride w:val="1"/>
      <w:lvl w:ilvl="0">
        <w:start w:val="1"/>
        <w:numFmt w:val="upperLetter"/>
        <w:lvlText w:val="%1."/>
        <w:lvlJc w:val="left"/>
      </w:lvl>
    </w:lvlOverride>
    <w:lvlOverride w:ilvl="1">
      <w:startOverride w:val="1"/>
      <w:lvl w:ilvl="1">
        <w:start w:val="1"/>
        <w:numFmt w:val="upperLetter"/>
        <w:pStyle w:val="Level2"/>
        <w:lvlText w:val="%2."/>
        <w:lvlJc w:val="left"/>
        <w:rPr>
          <w:b w:val="0"/>
        </w:rPr>
      </w:lvl>
    </w:lvlOverride>
    <w:lvlOverride w:ilvl="2">
      <w:startOverride w:val="1"/>
      <w:lvl w:ilvl="2">
        <w:start w:val="1"/>
        <w:numFmt w:val="decimal"/>
        <w:lvlText w:val="ii"/>
        <w:lvlJc w:val="left"/>
      </w:lvl>
    </w:lvlOverride>
    <w:lvlOverride w:ilvl="3">
      <w:startOverride w:val="1"/>
      <w:lvl w:ilvl="3">
        <w:start w:val="1"/>
        <w:numFmt w:val="upperLetter"/>
        <w:lvlText w:val="A."/>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8">
    <w:abstractNumId w:val="0"/>
    <w:lvlOverride w:ilvl="0">
      <w:lvl w:ilvl="0">
        <w:start w:val="1"/>
        <w:numFmt w:val="upperLetter"/>
        <w:lvlText w:val="C."/>
        <w:lvlJc w:val="left"/>
        <w:pPr>
          <w:ind w:left="0" w:firstLine="0"/>
        </w:pPr>
      </w:lvl>
    </w:lvlOverride>
    <w:lvlOverride w:ilvl="1">
      <w:lvl w:ilvl="1">
        <w:start w:val="1"/>
        <w:numFmt w:val="upperLetter"/>
        <w:pStyle w:val="Level2"/>
        <w:lvlText w:val="%2."/>
        <w:lvlJc w:val="left"/>
        <w:pPr>
          <w:ind w:left="0" w:firstLine="0"/>
        </w:pPr>
      </w:lvl>
    </w:lvlOverride>
    <w:lvlOverride w:ilvl="2">
      <w:lvl w:ilvl="2">
        <w:start w:val="1"/>
        <w:numFmt w:val="lowerRoman"/>
        <w:lvlText w:val="%3."/>
        <w:lvlJc w:val="left"/>
        <w:pPr>
          <w:ind w:left="0" w:firstLine="0"/>
        </w:pPr>
        <w:rPr>
          <w:rFonts w:ascii="Times New Roman" w:eastAsia="Times New Roman" w:hAnsi="Times New Roman" w:cs="Times New Roman" w:hint="default"/>
        </w:rPr>
      </w:lvl>
    </w:lvlOverride>
    <w:lvlOverride w:ilvl="3">
      <w:lvl w:ilvl="3">
        <w:start w:val="1"/>
        <w:numFmt w:val="upperLetter"/>
        <w:lvlText w:val="A."/>
        <w:lvlJc w:val="left"/>
        <w:pPr>
          <w:ind w:left="0" w:firstLine="0"/>
        </w:pPr>
      </w:lvl>
    </w:lvlOverride>
    <w:lvlOverride w:ilvl="4">
      <w:lvl w:ilvl="4">
        <w:start w:val="1"/>
        <w:numFmt w:val="upperLetter"/>
        <w:lvlText w:val="%5."/>
        <w:lvlJc w:val="left"/>
        <w:pPr>
          <w:ind w:left="0" w:firstLine="0"/>
        </w:pPr>
      </w:lvl>
    </w:lvlOverride>
    <w:lvlOverride w:ilvl="5">
      <w:lvl w:ilvl="5">
        <w:start w:val="1"/>
        <w:numFmt w:val="upperLetter"/>
        <w:lvlText w:val="%6."/>
        <w:lvlJc w:val="left"/>
        <w:pPr>
          <w:ind w:left="0" w:firstLine="0"/>
        </w:pPr>
      </w:lvl>
    </w:lvlOverride>
    <w:lvlOverride w:ilvl="6">
      <w:lvl w:ilvl="6">
        <w:start w:val="1"/>
        <w:numFmt w:val="upperLetter"/>
        <w:lvlText w:val="%7."/>
        <w:lvlJc w:val="left"/>
        <w:pPr>
          <w:ind w:left="0" w:firstLine="0"/>
        </w:pPr>
      </w:lvl>
    </w:lvlOverride>
    <w:lvlOverride w:ilvl="7">
      <w:lvl w:ilvl="7">
        <w:start w:val="1"/>
        <w:numFmt w:val="upperLetter"/>
        <w:lvlText w:val="%8."/>
        <w:lvlJc w:val="left"/>
        <w:pPr>
          <w:ind w:left="0" w:firstLine="0"/>
        </w:pPr>
      </w:lvl>
    </w:lvlOverride>
    <w:lvlOverride w:ilvl="8">
      <w:lvl w:ilvl="8">
        <w:numFmt w:val="decimal"/>
        <w:lvlText w:val=""/>
        <w:lvlJc w:val="left"/>
        <w:pPr>
          <w:ind w:left="0" w:firstLine="0"/>
        </w:pPr>
      </w:lvl>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73E"/>
    <w:rsid w:val="00000FE0"/>
    <w:rsid w:val="000105D5"/>
    <w:rsid w:val="00023A59"/>
    <w:rsid w:val="0002509F"/>
    <w:rsid w:val="0003568D"/>
    <w:rsid w:val="00040887"/>
    <w:rsid w:val="00046A90"/>
    <w:rsid w:val="000529B7"/>
    <w:rsid w:val="00060369"/>
    <w:rsid w:val="00062669"/>
    <w:rsid w:val="00074004"/>
    <w:rsid w:val="00080A1F"/>
    <w:rsid w:val="00090876"/>
    <w:rsid w:val="000911AA"/>
    <w:rsid w:val="000B37D5"/>
    <w:rsid w:val="000C0860"/>
    <w:rsid w:val="000C1F71"/>
    <w:rsid w:val="000C3C9B"/>
    <w:rsid w:val="000C4257"/>
    <w:rsid w:val="000D1A10"/>
    <w:rsid w:val="000D32BB"/>
    <w:rsid w:val="000D5937"/>
    <w:rsid w:val="000D7B9C"/>
    <w:rsid w:val="000D7DF0"/>
    <w:rsid w:val="000E07DA"/>
    <w:rsid w:val="000F6696"/>
    <w:rsid w:val="000F69E7"/>
    <w:rsid w:val="00102D10"/>
    <w:rsid w:val="00103DB0"/>
    <w:rsid w:val="001042DB"/>
    <w:rsid w:val="00105CE8"/>
    <w:rsid w:val="00117D8D"/>
    <w:rsid w:val="0013379E"/>
    <w:rsid w:val="0013380E"/>
    <w:rsid w:val="001428F6"/>
    <w:rsid w:val="00146C32"/>
    <w:rsid w:val="00147362"/>
    <w:rsid w:val="00166B04"/>
    <w:rsid w:val="00166C36"/>
    <w:rsid w:val="001769F7"/>
    <w:rsid w:val="00177A4C"/>
    <w:rsid w:val="001853AC"/>
    <w:rsid w:val="0019173E"/>
    <w:rsid w:val="001A2E05"/>
    <w:rsid w:val="001B1EAA"/>
    <w:rsid w:val="001B71B6"/>
    <w:rsid w:val="001F2BD3"/>
    <w:rsid w:val="0020085F"/>
    <w:rsid w:val="0020544C"/>
    <w:rsid w:val="0020608D"/>
    <w:rsid w:val="00211BC1"/>
    <w:rsid w:val="00211FA7"/>
    <w:rsid w:val="002132CE"/>
    <w:rsid w:val="002303E0"/>
    <w:rsid w:val="002608D8"/>
    <w:rsid w:val="00260B52"/>
    <w:rsid w:val="0026435B"/>
    <w:rsid w:val="00272EA7"/>
    <w:rsid w:val="0028145D"/>
    <w:rsid w:val="002B072C"/>
    <w:rsid w:val="002B2854"/>
    <w:rsid w:val="002C12EB"/>
    <w:rsid w:val="002F256C"/>
    <w:rsid w:val="002F7745"/>
    <w:rsid w:val="00301C72"/>
    <w:rsid w:val="00310BAE"/>
    <w:rsid w:val="00311EA8"/>
    <w:rsid w:val="00325487"/>
    <w:rsid w:val="0033718B"/>
    <w:rsid w:val="00342B19"/>
    <w:rsid w:val="00343B81"/>
    <w:rsid w:val="00354AB2"/>
    <w:rsid w:val="00355CE0"/>
    <w:rsid w:val="003573D9"/>
    <w:rsid w:val="0036351B"/>
    <w:rsid w:val="00365963"/>
    <w:rsid w:val="00372BAD"/>
    <w:rsid w:val="003806CB"/>
    <w:rsid w:val="00383E9A"/>
    <w:rsid w:val="0038442F"/>
    <w:rsid w:val="00386532"/>
    <w:rsid w:val="0039460F"/>
    <w:rsid w:val="00397A18"/>
    <w:rsid w:val="003A01D4"/>
    <w:rsid w:val="003B0101"/>
    <w:rsid w:val="003B0806"/>
    <w:rsid w:val="003D2CD2"/>
    <w:rsid w:val="003D40B5"/>
    <w:rsid w:val="003E48AE"/>
    <w:rsid w:val="003F1377"/>
    <w:rsid w:val="00414427"/>
    <w:rsid w:val="00417F4E"/>
    <w:rsid w:val="00425880"/>
    <w:rsid w:val="00431244"/>
    <w:rsid w:val="00432444"/>
    <w:rsid w:val="0043419C"/>
    <w:rsid w:val="00443002"/>
    <w:rsid w:val="00443BAB"/>
    <w:rsid w:val="00460214"/>
    <w:rsid w:val="004677CE"/>
    <w:rsid w:val="00477579"/>
    <w:rsid w:val="00482CF3"/>
    <w:rsid w:val="004879A0"/>
    <w:rsid w:val="004933CF"/>
    <w:rsid w:val="004A2F09"/>
    <w:rsid w:val="004A4D0C"/>
    <w:rsid w:val="004A562F"/>
    <w:rsid w:val="004A5BB1"/>
    <w:rsid w:val="004E4E6E"/>
    <w:rsid w:val="004E5093"/>
    <w:rsid w:val="004F1E9F"/>
    <w:rsid w:val="004F6578"/>
    <w:rsid w:val="00502B3E"/>
    <w:rsid w:val="0050598C"/>
    <w:rsid w:val="00514EE1"/>
    <w:rsid w:val="005173C6"/>
    <w:rsid w:val="00517FEE"/>
    <w:rsid w:val="00532E7D"/>
    <w:rsid w:val="00540844"/>
    <w:rsid w:val="00547702"/>
    <w:rsid w:val="00556A41"/>
    <w:rsid w:val="00561434"/>
    <w:rsid w:val="005642A1"/>
    <w:rsid w:val="0057084E"/>
    <w:rsid w:val="00581065"/>
    <w:rsid w:val="00583341"/>
    <w:rsid w:val="00587773"/>
    <w:rsid w:val="00590917"/>
    <w:rsid w:val="0059111B"/>
    <w:rsid w:val="00593322"/>
    <w:rsid w:val="005964E6"/>
    <w:rsid w:val="005A2B0F"/>
    <w:rsid w:val="005A51D7"/>
    <w:rsid w:val="005A68FF"/>
    <w:rsid w:val="005B4469"/>
    <w:rsid w:val="005D0E00"/>
    <w:rsid w:val="005E17A3"/>
    <w:rsid w:val="005E6FB0"/>
    <w:rsid w:val="005E76EB"/>
    <w:rsid w:val="005F283F"/>
    <w:rsid w:val="005F36D4"/>
    <w:rsid w:val="005F4C98"/>
    <w:rsid w:val="005F7BB3"/>
    <w:rsid w:val="0060317A"/>
    <w:rsid w:val="00603CE7"/>
    <w:rsid w:val="0061190E"/>
    <w:rsid w:val="006179F4"/>
    <w:rsid w:val="00641598"/>
    <w:rsid w:val="00652E80"/>
    <w:rsid w:val="00667C61"/>
    <w:rsid w:val="00671D9D"/>
    <w:rsid w:val="006759BE"/>
    <w:rsid w:val="006909C8"/>
    <w:rsid w:val="0069234A"/>
    <w:rsid w:val="00693E65"/>
    <w:rsid w:val="00696AB0"/>
    <w:rsid w:val="00697999"/>
    <w:rsid w:val="006A1008"/>
    <w:rsid w:val="006B0EE6"/>
    <w:rsid w:val="006B352D"/>
    <w:rsid w:val="006C0C18"/>
    <w:rsid w:val="006C3010"/>
    <w:rsid w:val="006D4356"/>
    <w:rsid w:val="006D5397"/>
    <w:rsid w:val="006F776A"/>
    <w:rsid w:val="00713323"/>
    <w:rsid w:val="0072718D"/>
    <w:rsid w:val="00734A61"/>
    <w:rsid w:val="00753ED8"/>
    <w:rsid w:val="00774BBE"/>
    <w:rsid w:val="00780832"/>
    <w:rsid w:val="00782BFB"/>
    <w:rsid w:val="007848FC"/>
    <w:rsid w:val="00786B73"/>
    <w:rsid w:val="007A035E"/>
    <w:rsid w:val="007A05AB"/>
    <w:rsid w:val="007A66C2"/>
    <w:rsid w:val="007B57ED"/>
    <w:rsid w:val="007D496E"/>
    <w:rsid w:val="007E75FF"/>
    <w:rsid w:val="007E7D45"/>
    <w:rsid w:val="007E7D8B"/>
    <w:rsid w:val="007F02E7"/>
    <w:rsid w:val="00814480"/>
    <w:rsid w:val="008249CC"/>
    <w:rsid w:val="008264F9"/>
    <w:rsid w:val="008344EA"/>
    <w:rsid w:val="00842897"/>
    <w:rsid w:val="00850BAB"/>
    <w:rsid w:val="00860EED"/>
    <w:rsid w:val="00862C95"/>
    <w:rsid w:val="008641EF"/>
    <w:rsid w:val="00872C16"/>
    <w:rsid w:val="00875B45"/>
    <w:rsid w:val="00880654"/>
    <w:rsid w:val="00880832"/>
    <w:rsid w:val="00883265"/>
    <w:rsid w:val="008A2678"/>
    <w:rsid w:val="008A52D8"/>
    <w:rsid w:val="008C2E34"/>
    <w:rsid w:val="008C3D91"/>
    <w:rsid w:val="008D232F"/>
    <w:rsid w:val="008E01BB"/>
    <w:rsid w:val="008F6908"/>
    <w:rsid w:val="00915801"/>
    <w:rsid w:val="00916264"/>
    <w:rsid w:val="0093275C"/>
    <w:rsid w:val="00945D90"/>
    <w:rsid w:val="009508AB"/>
    <w:rsid w:val="0097246A"/>
    <w:rsid w:val="00974095"/>
    <w:rsid w:val="009A3908"/>
    <w:rsid w:val="009B1B2B"/>
    <w:rsid w:val="009B3B85"/>
    <w:rsid w:val="009C22A6"/>
    <w:rsid w:val="009D3481"/>
    <w:rsid w:val="009E2E31"/>
    <w:rsid w:val="009E776A"/>
    <w:rsid w:val="009F2C53"/>
    <w:rsid w:val="009F3E5A"/>
    <w:rsid w:val="00A00C8B"/>
    <w:rsid w:val="00A06C4E"/>
    <w:rsid w:val="00A21C8E"/>
    <w:rsid w:val="00A2377F"/>
    <w:rsid w:val="00A32109"/>
    <w:rsid w:val="00A33CC1"/>
    <w:rsid w:val="00A43CE8"/>
    <w:rsid w:val="00A44C24"/>
    <w:rsid w:val="00A51D5E"/>
    <w:rsid w:val="00A628E8"/>
    <w:rsid w:val="00A633ED"/>
    <w:rsid w:val="00A7662D"/>
    <w:rsid w:val="00AA3D01"/>
    <w:rsid w:val="00AC236E"/>
    <w:rsid w:val="00AC6A3C"/>
    <w:rsid w:val="00AD5201"/>
    <w:rsid w:val="00AD679E"/>
    <w:rsid w:val="00AE7BBA"/>
    <w:rsid w:val="00AF0645"/>
    <w:rsid w:val="00B020A0"/>
    <w:rsid w:val="00B14902"/>
    <w:rsid w:val="00B2294E"/>
    <w:rsid w:val="00B27621"/>
    <w:rsid w:val="00B31CB8"/>
    <w:rsid w:val="00B46DAD"/>
    <w:rsid w:val="00B625E8"/>
    <w:rsid w:val="00B64890"/>
    <w:rsid w:val="00B66661"/>
    <w:rsid w:val="00B675F5"/>
    <w:rsid w:val="00B84137"/>
    <w:rsid w:val="00B86EC7"/>
    <w:rsid w:val="00B87504"/>
    <w:rsid w:val="00B906E4"/>
    <w:rsid w:val="00BB0922"/>
    <w:rsid w:val="00BB1FCA"/>
    <w:rsid w:val="00BB242D"/>
    <w:rsid w:val="00BB249D"/>
    <w:rsid w:val="00BD0DE4"/>
    <w:rsid w:val="00BD3ECC"/>
    <w:rsid w:val="00BE76A0"/>
    <w:rsid w:val="00C0268A"/>
    <w:rsid w:val="00C04C71"/>
    <w:rsid w:val="00C0781C"/>
    <w:rsid w:val="00C10540"/>
    <w:rsid w:val="00C12698"/>
    <w:rsid w:val="00C15275"/>
    <w:rsid w:val="00C303DF"/>
    <w:rsid w:val="00C32E7B"/>
    <w:rsid w:val="00C66896"/>
    <w:rsid w:val="00C73238"/>
    <w:rsid w:val="00C80D7C"/>
    <w:rsid w:val="00C8202B"/>
    <w:rsid w:val="00C86E06"/>
    <w:rsid w:val="00C87F0E"/>
    <w:rsid w:val="00C96652"/>
    <w:rsid w:val="00CA6AE4"/>
    <w:rsid w:val="00CB6993"/>
    <w:rsid w:val="00CD02D0"/>
    <w:rsid w:val="00CD0CAC"/>
    <w:rsid w:val="00CD1A6E"/>
    <w:rsid w:val="00CD4E71"/>
    <w:rsid w:val="00CD550C"/>
    <w:rsid w:val="00CE4F2D"/>
    <w:rsid w:val="00CF04A8"/>
    <w:rsid w:val="00CF24F5"/>
    <w:rsid w:val="00CF27F3"/>
    <w:rsid w:val="00CF325C"/>
    <w:rsid w:val="00D0239A"/>
    <w:rsid w:val="00D030CA"/>
    <w:rsid w:val="00D0713E"/>
    <w:rsid w:val="00D159A7"/>
    <w:rsid w:val="00D355D0"/>
    <w:rsid w:val="00D3772C"/>
    <w:rsid w:val="00D709A3"/>
    <w:rsid w:val="00D72E0B"/>
    <w:rsid w:val="00D83031"/>
    <w:rsid w:val="00D878A0"/>
    <w:rsid w:val="00D9077F"/>
    <w:rsid w:val="00DA13C9"/>
    <w:rsid w:val="00DA1819"/>
    <w:rsid w:val="00DA19C7"/>
    <w:rsid w:val="00DA480D"/>
    <w:rsid w:val="00DB1B12"/>
    <w:rsid w:val="00DB766F"/>
    <w:rsid w:val="00DC1179"/>
    <w:rsid w:val="00DD7566"/>
    <w:rsid w:val="00DE3305"/>
    <w:rsid w:val="00DE53CE"/>
    <w:rsid w:val="00DF22C0"/>
    <w:rsid w:val="00E007D1"/>
    <w:rsid w:val="00E01F8A"/>
    <w:rsid w:val="00E07667"/>
    <w:rsid w:val="00E16C48"/>
    <w:rsid w:val="00E16FB5"/>
    <w:rsid w:val="00E305EA"/>
    <w:rsid w:val="00E3135C"/>
    <w:rsid w:val="00E319A8"/>
    <w:rsid w:val="00E32FDF"/>
    <w:rsid w:val="00E35D71"/>
    <w:rsid w:val="00E50643"/>
    <w:rsid w:val="00E56D8A"/>
    <w:rsid w:val="00E60C63"/>
    <w:rsid w:val="00E6133A"/>
    <w:rsid w:val="00E75116"/>
    <w:rsid w:val="00E76482"/>
    <w:rsid w:val="00E7753E"/>
    <w:rsid w:val="00E8196E"/>
    <w:rsid w:val="00EA026D"/>
    <w:rsid w:val="00EB2C0E"/>
    <w:rsid w:val="00EB5B39"/>
    <w:rsid w:val="00EC151A"/>
    <w:rsid w:val="00ED67FE"/>
    <w:rsid w:val="00ED7986"/>
    <w:rsid w:val="00EE7683"/>
    <w:rsid w:val="00F040A1"/>
    <w:rsid w:val="00F31645"/>
    <w:rsid w:val="00F327DB"/>
    <w:rsid w:val="00F44BF7"/>
    <w:rsid w:val="00F623BF"/>
    <w:rsid w:val="00F6630E"/>
    <w:rsid w:val="00F71C12"/>
    <w:rsid w:val="00F75157"/>
    <w:rsid w:val="00F8660E"/>
    <w:rsid w:val="00F9038D"/>
    <w:rsid w:val="00F92E3C"/>
    <w:rsid w:val="00F94462"/>
    <w:rsid w:val="00F9782C"/>
    <w:rsid w:val="00FC02E7"/>
    <w:rsid w:val="00FC7699"/>
    <w:rsid w:val="00FD244C"/>
    <w:rsid w:val="00FD48EE"/>
    <w:rsid w:val="00FD6474"/>
    <w:rsid w:val="00FE57C7"/>
    <w:rsid w:val="00FE5E29"/>
    <w:rsid w:val="00FF5E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283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5487"/>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19173E"/>
    <w:pPr>
      <w:pBdr>
        <w:bottom w:val="single" w:sz="4" w:space="2" w:color="auto"/>
      </w:pBdr>
      <w:spacing w:before="360" w:after="100" w:afterAutospacing="1" w:line="240" w:lineRule="auto"/>
    </w:pPr>
    <w:rPr>
      <w:rFonts w:ascii="Verdana" w:eastAsia="Calibri" w:hAnsi="Verdana" w:cs="Times New Roman"/>
      <w:b/>
      <w:sz w:val="32"/>
      <w:szCs w:val="24"/>
    </w:rPr>
  </w:style>
  <w:style w:type="paragraph" w:styleId="BalloonText">
    <w:name w:val="Balloon Text"/>
    <w:basedOn w:val="Normal"/>
    <w:link w:val="BalloonTextChar"/>
    <w:uiPriority w:val="99"/>
    <w:semiHidden/>
    <w:unhideWhenUsed/>
    <w:rsid w:val="00872C16"/>
    <w:rPr>
      <w:rFonts w:ascii="Tahoma" w:hAnsi="Tahoma" w:cs="Tahoma"/>
      <w:sz w:val="16"/>
      <w:szCs w:val="16"/>
    </w:rPr>
  </w:style>
  <w:style w:type="character" w:customStyle="1" w:styleId="BalloonTextChar">
    <w:name w:val="Balloon Text Char"/>
    <w:basedOn w:val="DefaultParagraphFont"/>
    <w:link w:val="BalloonText"/>
    <w:uiPriority w:val="99"/>
    <w:semiHidden/>
    <w:rsid w:val="00872C16"/>
    <w:rPr>
      <w:rFonts w:ascii="Tahoma" w:eastAsia="Times New Roman" w:hAnsi="Tahoma" w:cs="Tahoma"/>
      <w:sz w:val="16"/>
      <w:szCs w:val="16"/>
    </w:rPr>
  </w:style>
  <w:style w:type="paragraph" w:styleId="Header">
    <w:name w:val="header"/>
    <w:basedOn w:val="Normal"/>
    <w:link w:val="HeaderChar"/>
    <w:uiPriority w:val="99"/>
    <w:unhideWhenUsed/>
    <w:rsid w:val="00581065"/>
    <w:pPr>
      <w:tabs>
        <w:tab w:val="center" w:pos="4680"/>
        <w:tab w:val="right" w:pos="9360"/>
      </w:tabs>
    </w:pPr>
  </w:style>
  <w:style w:type="character" w:customStyle="1" w:styleId="HeaderChar">
    <w:name w:val="Header Char"/>
    <w:basedOn w:val="DefaultParagraphFont"/>
    <w:link w:val="Header"/>
    <w:uiPriority w:val="99"/>
    <w:rsid w:val="00581065"/>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581065"/>
    <w:pPr>
      <w:tabs>
        <w:tab w:val="center" w:pos="4680"/>
        <w:tab w:val="right" w:pos="9360"/>
      </w:tabs>
    </w:pPr>
  </w:style>
  <w:style w:type="character" w:customStyle="1" w:styleId="FooterChar">
    <w:name w:val="Footer Char"/>
    <w:basedOn w:val="DefaultParagraphFont"/>
    <w:link w:val="Footer"/>
    <w:uiPriority w:val="99"/>
    <w:rsid w:val="00581065"/>
    <w:rPr>
      <w:rFonts w:ascii="Times New Roman" w:eastAsia="Times New Roman" w:hAnsi="Times New Roman" w:cs="Baskerville Old Face"/>
      <w:sz w:val="24"/>
      <w:szCs w:val="24"/>
    </w:rPr>
  </w:style>
  <w:style w:type="paragraph" w:styleId="ListParagraph">
    <w:name w:val="List Paragraph"/>
    <w:basedOn w:val="Normal"/>
    <w:uiPriority w:val="34"/>
    <w:qFormat/>
    <w:rsid w:val="00A43CE8"/>
    <w:pPr>
      <w:spacing w:after="200" w:line="276" w:lineRule="auto"/>
      <w:ind w:left="720"/>
      <w:contextualSpacing/>
    </w:pPr>
    <w:rPr>
      <w:rFonts w:asciiTheme="minorHAnsi" w:eastAsiaTheme="minorHAnsi" w:hAnsiTheme="minorHAnsi" w:cstheme="minorBidi"/>
      <w:sz w:val="22"/>
      <w:szCs w:val="22"/>
    </w:rPr>
  </w:style>
  <w:style w:type="character" w:styleId="CommentReference">
    <w:name w:val="annotation reference"/>
    <w:basedOn w:val="DefaultParagraphFont"/>
    <w:uiPriority w:val="99"/>
    <w:unhideWhenUsed/>
    <w:rsid w:val="00325487"/>
    <w:rPr>
      <w:sz w:val="16"/>
      <w:szCs w:val="16"/>
    </w:rPr>
  </w:style>
  <w:style w:type="paragraph" w:styleId="CommentText">
    <w:name w:val="annotation text"/>
    <w:basedOn w:val="Normal"/>
    <w:link w:val="CommentTextChar"/>
    <w:uiPriority w:val="99"/>
    <w:unhideWhenUsed/>
    <w:rsid w:val="00325487"/>
    <w:rPr>
      <w:sz w:val="20"/>
      <w:szCs w:val="20"/>
    </w:rPr>
  </w:style>
  <w:style w:type="character" w:customStyle="1" w:styleId="CommentTextChar">
    <w:name w:val="Comment Text Char"/>
    <w:basedOn w:val="DefaultParagraphFont"/>
    <w:link w:val="CommentText"/>
    <w:uiPriority w:val="99"/>
    <w:rsid w:val="00325487"/>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325487"/>
    <w:rPr>
      <w:b/>
      <w:bCs/>
    </w:rPr>
  </w:style>
  <w:style w:type="character" w:customStyle="1" w:styleId="CommentSubjectChar">
    <w:name w:val="Comment Subject Char"/>
    <w:basedOn w:val="CommentTextChar"/>
    <w:link w:val="CommentSubject"/>
    <w:uiPriority w:val="99"/>
    <w:semiHidden/>
    <w:rsid w:val="00325487"/>
    <w:rPr>
      <w:rFonts w:ascii="Times New Roman" w:eastAsia="Times New Roman" w:hAnsi="Times New Roman" w:cs="Baskerville Old Face"/>
      <w:b/>
      <w:bCs/>
      <w:sz w:val="20"/>
      <w:szCs w:val="20"/>
    </w:rPr>
  </w:style>
  <w:style w:type="character" w:styleId="Hyperlink">
    <w:name w:val="Hyperlink"/>
    <w:basedOn w:val="DefaultParagraphFont"/>
    <w:semiHidden/>
    <w:rsid w:val="00E7753E"/>
    <w:rPr>
      <w:color w:val="0000FF"/>
      <w:u w:val="single"/>
    </w:rPr>
  </w:style>
  <w:style w:type="character" w:customStyle="1" w:styleId="bold1">
    <w:name w:val="bold1"/>
    <w:basedOn w:val="DefaultParagraphFont"/>
    <w:rsid w:val="00D9077F"/>
    <w:rPr>
      <w:b/>
      <w:bCs/>
    </w:rPr>
  </w:style>
  <w:style w:type="paragraph" w:styleId="NoSpacing">
    <w:name w:val="No Spacing"/>
    <w:uiPriority w:val="1"/>
    <w:qFormat/>
    <w:rsid w:val="00C32E7B"/>
    <w:pPr>
      <w:spacing w:after="0" w:line="240" w:lineRule="auto"/>
    </w:pPr>
    <w:rPr>
      <w:rFonts w:ascii="Times New Roman" w:eastAsia="Times New Roman" w:hAnsi="Times New Roman" w:cs="Baskerville Old Face"/>
      <w:sz w:val="24"/>
      <w:szCs w:val="24"/>
    </w:rPr>
  </w:style>
  <w:style w:type="paragraph" w:styleId="Revision">
    <w:name w:val="Revision"/>
    <w:hidden/>
    <w:uiPriority w:val="99"/>
    <w:semiHidden/>
    <w:rsid w:val="003B0806"/>
    <w:pPr>
      <w:spacing w:after="0" w:line="240" w:lineRule="auto"/>
    </w:pPr>
    <w:rPr>
      <w:rFonts w:ascii="Times New Roman" w:eastAsia="Times New Roman" w:hAnsi="Times New Roman" w:cs="Baskerville Old Face"/>
      <w:sz w:val="24"/>
      <w:szCs w:val="24"/>
    </w:rPr>
  </w:style>
  <w:style w:type="character" w:styleId="Strong">
    <w:name w:val="Strong"/>
    <w:qFormat/>
    <w:rsid w:val="00E01F8A"/>
    <w:rPr>
      <w:b/>
      <w:bCs/>
    </w:rPr>
  </w:style>
  <w:style w:type="paragraph" w:customStyle="1" w:styleId="Default">
    <w:name w:val="Default"/>
    <w:rsid w:val="00AA3D01"/>
    <w:pPr>
      <w:autoSpaceDE w:val="0"/>
      <w:autoSpaceDN w:val="0"/>
      <w:adjustRightInd w:val="0"/>
      <w:spacing w:after="0" w:line="240" w:lineRule="auto"/>
    </w:pPr>
    <w:rPr>
      <w:rFonts w:ascii="Calibri" w:hAnsi="Calibri" w:cs="Calibri"/>
      <w:color w:val="000000"/>
      <w:sz w:val="24"/>
      <w:szCs w:val="24"/>
    </w:rPr>
  </w:style>
  <w:style w:type="character" w:customStyle="1" w:styleId="address1">
    <w:name w:val="address1"/>
    <w:basedOn w:val="DefaultParagraphFont"/>
    <w:rsid w:val="00DC1179"/>
  </w:style>
  <w:style w:type="character" w:customStyle="1" w:styleId="city">
    <w:name w:val="city"/>
    <w:basedOn w:val="DefaultParagraphFont"/>
    <w:rsid w:val="00DC1179"/>
  </w:style>
  <w:style w:type="character" w:customStyle="1" w:styleId="state">
    <w:name w:val="state"/>
    <w:basedOn w:val="DefaultParagraphFont"/>
    <w:rsid w:val="00DC1179"/>
  </w:style>
  <w:style w:type="character" w:customStyle="1" w:styleId="zip">
    <w:name w:val="zip"/>
    <w:basedOn w:val="DefaultParagraphFont"/>
    <w:rsid w:val="00DC1179"/>
  </w:style>
  <w:style w:type="character" w:customStyle="1" w:styleId="hyphen">
    <w:name w:val="hyphen"/>
    <w:basedOn w:val="DefaultParagraphFont"/>
    <w:rsid w:val="00DC1179"/>
  </w:style>
  <w:style w:type="character" w:customStyle="1" w:styleId="zip4">
    <w:name w:val="zip4"/>
    <w:basedOn w:val="DefaultParagraphFont"/>
    <w:rsid w:val="00DC1179"/>
  </w:style>
  <w:style w:type="paragraph" w:customStyle="1" w:styleId="Level2">
    <w:name w:val="Level 2"/>
    <w:basedOn w:val="Normal"/>
    <w:rsid w:val="004F6578"/>
    <w:pPr>
      <w:widowControl w:val="0"/>
      <w:numPr>
        <w:ilvl w:val="1"/>
        <w:numId w:val="7"/>
      </w:numPr>
      <w:autoSpaceDE w:val="0"/>
      <w:autoSpaceDN w:val="0"/>
      <w:adjustRightInd w:val="0"/>
      <w:outlineLvl w:val="1"/>
    </w:pPr>
    <w:rPr>
      <w:rFonts w:ascii="Century Gothic" w:hAnsi="Century Gothic"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610217">
      <w:bodyDiv w:val="1"/>
      <w:marLeft w:val="0"/>
      <w:marRight w:val="0"/>
      <w:marTop w:val="0"/>
      <w:marBottom w:val="0"/>
      <w:divBdr>
        <w:top w:val="none" w:sz="0" w:space="0" w:color="auto"/>
        <w:left w:val="none" w:sz="0" w:space="0" w:color="auto"/>
        <w:bottom w:val="none" w:sz="0" w:space="0" w:color="auto"/>
        <w:right w:val="none" w:sz="0" w:space="0" w:color="auto"/>
      </w:divBdr>
    </w:div>
    <w:div w:id="523831171">
      <w:bodyDiv w:val="1"/>
      <w:marLeft w:val="0"/>
      <w:marRight w:val="0"/>
      <w:marTop w:val="0"/>
      <w:marBottom w:val="0"/>
      <w:divBdr>
        <w:top w:val="none" w:sz="0" w:space="0" w:color="auto"/>
        <w:left w:val="none" w:sz="0" w:space="0" w:color="auto"/>
        <w:bottom w:val="none" w:sz="0" w:space="0" w:color="auto"/>
        <w:right w:val="none" w:sz="0" w:space="0" w:color="auto"/>
      </w:divBdr>
    </w:div>
    <w:div w:id="593518666">
      <w:bodyDiv w:val="1"/>
      <w:marLeft w:val="0"/>
      <w:marRight w:val="0"/>
      <w:marTop w:val="0"/>
      <w:marBottom w:val="0"/>
      <w:divBdr>
        <w:top w:val="none" w:sz="0" w:space="0" w:color="auto"/>
        <w:left w:val="none" w:sz="0" w:space="0" w:color="auto"/>
        <w:bottom w:val="none" w:sz="0" w:space="0" w:color="auto"/>
        <w:right w:val="none" w:sz="0" w:space="0" w:color="auto"/>
      </w:divBdr>
    </w:div>
    <w:div w:id="710687175">
      <w:bodyDiv w:val="1"/>
      <w:marLeft w:val="0"/>
      <w:marRight w:val="0"/>
      <w:marTop w:val="0"/>
      <w:marBottom w:val="0"/>
      <w:divBdr>
        <w:top w:val="none" w:sz="0" w:space="0" w:color="auto"/>
        <w:left w:val="none" w:sz="0" w:space="0" w:color="auto"/>
        <w:bottom w:val="none" w:sz="0" w:space="0" w:color="auto"/>
        <w:right w:val="none" w:sz="0" w:space="0" w:color="auto"/>
      </w:divBdr>
    </w:div>
    <w:div w:id="725568030">
      <w:bodyDiv w:val="1"/>
      <w:marLeft w:val="0"/>
      <w:marRight w:val="0"/>
      <w:marTop w:val="0"/>
      <w:marBottom w:val="0"/>
      <w:divBdr>
        <w:top w:val="none" w:sz="0" w:space="0" w:color="auto"/>
        <w:left w:val="none" w:sz="0" w:space="0" w:color="auto"/>
        <w:bottom w:val="none" w:sz="0" w:space="0" w:color="auto"/>
        <w:right w:val="none" w:sz="0" w:space="0" w:color="auto"/>
      </w:divBdr>
    </w:div>
    <w:div w:id="769818588">
      <w:bodyDiv w:val="1"/>
      <w:marLeft w:val="0"/>
      <w:marRight w:val="0"/>
      <w:marTop w:val="0"/>
      <w:marBottom w:val="0"/>
      <w:divBdr>
        <w:top w:val="none" w:sz="0" w:space="0" w:color="auto"/>
        <w:left w:val="none" w:sz="0" w:space="0" w:color="auto"/>
        <w:bottom w:val="none" w:sz="0" w:space="0" w:color="auto"/>
        <w:right w:val="none" w:sz="0" w:space="0" w:color="auto"/>
      </w:divBdr>
    </w:div>
    <w:div w:id="799807720">
      <w:bodyDiv w:val="1"/>
      <w:marLeft w:val="0"/>
      <w:marRight w:val="0"/>
      <w:marTop w:val="0"/>
      <w:marBottom w:val="0"/>
      <w:divBdr>
        <w:top w:val="none" w:sz="0" w:space="0" w:color="auto"/>
        <w:left w:val="none" w:sz="0" w:space="0" w:color="auto"/>
        <w:bottom w:val="none" w:sz="0" w:space="0" w:color="auto"/>
        <w:right w:val="none" w:sz="0" w:space="0" w:color="auto"/>
      </w:divBdr>
    </w:div>
    <w:div w:id="1105928927">
      <w:bodyDiv w:val="1"/>
      <w:marLeft w:val="0"/>
      <w:marRight w:val="0"/>
      <w:marTop w:val="0"/>
      <w:marBottom w:val="0"/>
      <w:divBdr>
        <w:top w:val="none" w:sz="0" w:space="0" w:color="auto"/>
        <w:left w:val="none" w:sz="0" w:space="0" w:color="auto"/>
        <w:bottom w:val="none" w:sz="0" w:space="0" w:color="auto"/>
        <w:right w:val="none" w:sz="0" w:space="0" w:color="auto"/>
      </w:divBdr>
    </w:div>
    <w:div w:id="1880315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14.tceq.texas.gov/iwud/"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F1D0D-4722-4692-8990-4FB67F1F8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2017</Words>
  <Characters>11498</Characters>
  <Application>Microsoft Office Word</Application>
  <DocSecurity>0</DocSecurity>
  <Lines>95</Lines>
  <Paragraphs>26</Paragraphs>
  <ScaleCrop>false</ScaleCrop>
  <Company/>
  <LinksUpToDate>false</LinksUpToDate>
  <CharactersWithSpaces>13489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2017-08-23T13:45:00Z</dcterms:created>
  <dcterms:modified xsi:type="dcterms:W3CDTF">2017-08-23T13:45:00Z</dcterms:modified>
</cp:coreProperties>
</file>